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33F1" w14:textId="5C380994" w:rsidR="00D16A01" w:rsidRDefault="00D16A01" w:rsidP="00D16A01">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FOR IMMEDIATE RELEASE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sz w:val="22"/>
          <w:szCs w:val="22"/>
        </w:rPr>
        <w:t>Contact: Kelsie Jankowski</w:t>
      </w:r>
      <w:r>
        <w:rPr>
          <w:rStyle w:val="eop"/>
          <w:color w:val="000000"/>
          <w:sz w:val="22"/>
          <w:szCs w:val="22"/>
        </w:rPr>
        <w:t> </w:t>
      </w:r>
    </w:p>
    <w:p w14:paraId="165E9672" w14:textId="0C7F5B7D" w:rsidR="00D16A01" w:rsidRDefault="00B212B1" w:rsidP="00D16A01">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ab/>
      </w:r>
      <w:r>
        <w:rPr>
          <w:rStyle w:val="normaltextrun"/>
          <w:color w:val="000000"/>
          <w:sz w:val="22"/>
          <w:szCs w:val="22"/>
        </w:rPr>
        <w:tab/>
      </w:r>
      <w:r w:rsidR="00D16A01">
        <w:rPr>
          <w:rStyle w:val="tabchar"/>
          <w:rFonts w:ascii="Calibri" w:hAnsi="Calibri" w:cs="Calibri"/>
          <w:color w:val="000000"/>
          <w:sz w:val="22"/>
          <w:szCs w:val="22"/>
        </w:rPr>
        <w:tab/>
      </w:r>
      <w:r w:rsidR="00D16A01">
        <w:rPr>
          <w:rStyle w:val="tabchar"/>
          <w:rFonts w:ascii="Calibri" w:hAnsi="Calibri" w:cs="Calibri"/>
          <w:sz w:val="22"/>
          <w:szCs w:val="22"/>
        </w:rPr>
        <w:tab/>
      </w:r>
      <w:r w:rsidR="00D16A01">
        <w:rPr>
          <w:rStyle w:val="tabchar"/>
          <w:rFonts w:ascii="Calibri" w:hAnsi="Calibri" w:cs="Calibri"/>
          <w:sz w:val="22"/>
          <w:szCs w:val="22"/>
        </w:rPr>
        <w:tab/>
      </w:r>
      <w:r w:rsidR="00D16A01">
        <w:rPr>
          <w:rStyle w:val="tabchar"/>
          <w:rFonts w:ascii="Calibri" w:hAnsi="Calibri" w:cs="Calibri"/>
          <w:sz w:val="22"/>
          <w:szCs w:val="22"/>
        </w:rPr>
        <w:tab/>
      </w:r>
      <w:r w:rsidR="00D16A01">
        <w:rPr>
          <w:rStyle w:val="tabchar"/>
          <w:rFonts w:ascii="Calibri" w:hAnsi="Calibri" w:cs="Calibri"/>
          <w:sz w:val="22"/>
          <w:szCs w:val="22"/>
        </w:rPr>
        <w:tab/>
      </w:r>
      <w:r w:rsidR="00D16A01">
        <w:rPr>
          <w:rStyle w:val="tabchar"/>
          <w:rFonts w:ascii="Calibri" w:hAnsi="Calibri" w:cs="Calibri"/>
          <w:sz w:val="22"/>
          <w:szCs w:val="22"/>
        </w:rPr>
        <w:tab/>
      </w:r>
      <w:r w:rsidR="00D94EEC">
        <w:rPr>
          <w:rStyle w:val="normaltextrun"/>
          <w:color w:val="000000"/>
          <w:sz w:val="22"/>
          <w:szCs w:val="22"/>
        </w:rPr>
        <w:t>Head of PR &amp; Content</w:t>
      </w:r>
      <w:r w:rsidR="00D16A01">
        <w:rPr>
          <w:rStyle w:val="eop"/>
          <w:color w:val="000000"/>
          <w:sz w:val="22"/>
          <w:szCs w:val="22"/>
        </w:rPr>
        <w:t> </w:t>
      </w:r>
    </w:p>
    <w:p w14:paraId="45BE4A7D" w14:textId="6A7DA525" w:rsidR="00D16A01" w:rsidRDefault="00D94EEC" w:rsidP="00D16A01">
      <w:pPr>
        <w:pStyle w:val="paragraph"/>
        <w:spacing w:before="0" w:beforeAutospacing="0" w:after="0" w:afterAutospacing="0"/>
        <w:textAlignment w:val="baseline"/>
        <w:rPr>
          <w:rStyle w:val="eop"/>
          <w:rFonts w:ascii="Calibri" w:hAnsi="Calibri" w:cs="Calibri"/>
          <w:sz w:val="22"/>
          <w:szCs w:val="22"/>
        </w:rPr>
      </w:pPr>
      <w:r>
        <w:rPr>
          <w:rStyle w:val="normaltextrun"/>
          <w:color w:val="000000"/>
          <w:sz w:val="22"/>
          <w:szCs w:val="22"/>
        </w:rPr>
        <w:tab/>
      </w:r>
      <w:r>
        <w:rPr>
          <w:rStyle w:val="normaltextrun"/>
          <w:color w:val="000000"/>
          <w:sz w:val="22"/>
          <w:szCs w:val="22"/>
        </w:rPr>
        <w:tab/>
      </w:r>
      <w:r w:rsidR="00D16A01">
        <w:rPr>
          <w:rFonts w:ascii="Segoe UI" w:hAnsi="Segoe UI" w:cs="Segoe UI"/>
          <w:sz w:val="18"/>
          <w:szCs w:val="18"/>
        </w:rPr>
        <w:tab/>
      </w:r>
      <w:r w:rsidR="00D16A01">
        <w:rPr>
          <w:rFonts w:ascii="Segoe UI" w:hAnsi="Segoe UI" w:cs="Segoe UI"/>
          <w:sz w:val="18"/>
          <w:szCs w:val="18"/>
        </w:rPr>
        <w:tab/>
      </w:r>
      <w:r w:rsidR="00D16A01">
        <w:rPr>
          <w:rFonts w:ascii="Segoe UI" w:hAnsi="Segoe UI" w:cs="Segoe UI"/>
          <w:sz w:val="18"/>
          <w:szCs w:val="18"/>
        </w:rPr>
        <w:tab/>
      </w:r>
      <w:r w:rsidR="00D16A01">
        <w:rPr>
          <w:rFonts w:ascii="Segoe UI" w:hAnsi="Segoe UI" w:cs="Segoe UI"/>
          <w:sz w:val="18"/>
          <w:szCs w:val="18"/>
        </w:rPr>
        <w:tab/>
      </w:r>
      <w:r w:rsidR="00D16A01">
        <w:rPr>
          <w:rFonts w:ascii="Segoe UI" w:hAnsi="Segoe UI" w:cs="Segoe UI"/>
          <w:sz w:val="18"/>
          <w:szCs w:val="18"/>
        </w:rPr>
        <w:tab/>
      </w:r>
      <w:r w:rsidR="00D16A01">
        <w:rPr>
          <w:rFonts w:ascii="Segoe UI" w:hAnsi="Segoe UI" w:cs="Segoe UI"/>
          <w:sz w:val="18"/>
          <w:szCs w:val="18"/>
        </w:rPr>
        <w:tab/>
      </w:r>
      <w:hyperlink r:id="rId7" w:history="1">
        <w:r w:rsidR="00D16A01" w:rsidRPr="000554DE">
          <w:rPr>
            <w:rStyle w:val="Hyperlink"/>
            <w:sz w:val="22"/>
            <w:szCs w:val="22"/>
          </w:rPr>
          <w:t>kjankowski@swanngalleries.com</w:t>
        </w:r>
      </w:hyperlink>
      <w:r w:rsidR="00D16A01">
        <w:rPr>
          <w:rStyle w:val="eop"/>
          <w:rFonts w:ascii="Calibri" w:hAnsi="Calibri" w:cs="Calibri"/>
          <w:sz w:val="22"/>
          <w:szCs w:val="22"/>
        </w:rPr>
        <w:t> </w:t>
      </w:r>
    </w:p>
    <w:p w14:paraId="2BFE777C" w14:textId="04CF88C5" w:rsidR="00D94EEC" w:rsidRDefault="00D94EEC" w:rsidP="00D16A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normaltextrun"/>
          <w:color w:val="000000"/>
          <w:sz w:val="22"/>
          <w:szCs w:val="22"/>
        </w:rPr>
        <w:t>212-254-4710 ext. 23</w:t>
      </w:r>
      <w:r>
        <w:rPr>
          <w:rStyle w:val="eop"/>
          <w:color w:val="000000"/>
          <w:sz w:val="22"/>
          <w:szCs w:val="22"/>
        </w:rPr>
        <w:t> </w:t>
      </w:r>
    </w:p>
    <w:p w14:paraId="303C644B" w14:textId="77777777" w:rsidR="00D16A01" w:rsidRDefault="00D16A01" w:rsidP="00D16A01">
      <w:pPr>
        <w:pStyle w:val="paragraph"/>
        <w:spacing w:before="0" w:beforeAutospacing="0" w:after="0" w:afterAutospacing="0"/>
        <w:jc w:val="center"/>
        <w:textAlignment w:val="baseline"/>
        <w:rPr>
          <w:rFonts w:ascii="Segoe UI" w:hAnsi="Segoe UI" w:cs="Segoe UI"/>
          <w:sz w:val="18"/>
          <w:szCs w:val="18"/>
        </w:rPr>
      </w:pPr>
    </w:p>
    <w:p w14:paraId="50B79197" w14:textId="29A4B8FE" w:rsidR="00D16A01" w:rsidRPr="003B38F1" w:rsidRDefault="001A3479" w:rsidP="00D16A01">
      <w:pPr>
        <w:pStyle w:val="paragraph"/>
        <w:spacing w:before="0" w:beforeAutospacing="0" w:after="0" w:afterAutospacing="0"/>
        <w:jc w:val="center"/>
        <w:textAlignment w:val="baseline"/>
        <w:rPr>
          <w:b/>
          <w:bCs/>
        </w:rPr>
      </w:pPr>
      <w:r>
        <w:rPr>
          <w:b/>
          <w:bCs/>
        </w:rPr>
        <w:t>ABSTRACT BEAUTY: THE COLLECTION OF PATRICIA SCIPIO-BRIM</w:t>
      </w:r>
      <w:r>
        <w:rPr>
          <w:b/>
          <w:bCs/>
        </w:rPr>
        <w:br/>
      </w:r>
      <w:r w:rsidR="00D16A01" w:rsidRPr="003B38F1">
        <w:rPr>
          <w:b/>
          <w:bCs/>
        </w:rPr>
        <w:t xml:space="preserve">RECORDS &amp; RESULTS | SWANN GALLERIES </w:t>
      </w:r>
    </w:p>
    <w:p w14:paraId="2D593BED" w14:textId="77777777" w:rsidR="00D16A01" w:rsidRDefault="00D16A01" w:rsidP="00D16A01">
      <w:pPr>
        <w:pStyle w:val="paragraph"/>
        <w:spacing w:before="0" w:beforeAutospacing="0" w:after="0" w:afterAutospacing="0"/>
        <w:jc w:val="center"/>
        <w:textAlignment w:val="baseline"/>
        <w:rPr>
          <w:b/>
          <w:bCs/>
        </w:rPr>
      </w:pPr>
    </w:p>
    <w:p w14:paraId="535CC66B" w14:textId="66A73668" w:rsidR="00D16A01" w:rsidRPr="00BE0928" w:rsidRDefault="001A3479" w:rsidP="00D16A01">
      <w:pPr>
        <w:jc w:val="center"/>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FEBRUARY 6</w:t>
      </w:r>
      <w:r w:rsidR="00D16A01">
        <w:rPr>
          <w:rFonts w:ascii="Times New Roman" w:eastAsia="Times New Roman" w:hAnsi="Times New Roman" w:cs="Times New Roman"/>
          <w:b/>
          <w:bCs/>
          <w:sz w:val="20"/>
          <w:szCs w:val="20"/>
          <w:shd w:val="clear" w:color="auto" w:fill="FFFFFF"/>
        </w:rPr>
        <w:t xml:space="preserve">, </w:t>
      </w:r>
      <w:proofErr w:type="gramStart"/>
      <w:r w:rsidR="00D16A01">
        <w:rPr>
          <w:rFonts w:ascii="Times New Roman" w:eastAsia="Times New Roman" w:hAnsi="Times New Roman" w:cs="Times New Roman"/>
          <w:b/>
          <w:bCs/>
          <w:sz w:val="20"/>
          <w:szCs w:val="20"/>
          <w:shd w:val="clear" w:color="auto" w:fill="FFFFFF"/>
        </w:rPr>
        <w:t>202</w:t>
      </w:r>
      <w:r>
        <w:rPr>
          <w:rFonts w:ascii="Times New Roman" w:eastAsia="Times New Roman" w:hAnsi="Times New Roman" w:cs="Times New Roman"/>
          <w:b/>
          <w:bCs/>
          <w:sz w:val="20"/>
          <w:szCs w:val="20"/>
          <w:shd w:val="clear" w:color="auto" w:fill="FFFFFF"/>
        </w:rPr>
        <w:t>5</w:t>
      </w:r>
      <w:proofErr w:type="gramEnd"/>
      <w:r w:rsidR="00D16A01" w:rsidRPr="00BE0928">
        <w:rPr>
          <w:rFonts w:ascii="Times New Roman" w:eastAsia="Times New Roman" w:hAnsi="Times New Roman" w:cs="Times New Roman"/>
          <w:b/>
          <w:bCs/>
          <w:sz w:val="20"/>
          <w:szCs w:val="20"/>
          <w:shd w:val="clear" w:color="auto" w:fill="FFFFFF"/>
        </w:rPr>
        <w:t xml:space="preserve"> | SALE 26</w:t>
      </w:r>
      <w:r>
        <w:rPr>
          <w:rFonts w:ascii="Times New Roman" w:eastAsia="Times New Roman" w:hAnsi="Times New Roman" w:cs="Times New Roman"/>
          <w:b/>
          <w:bCs/>
          <w:sz w:val="20"/>
          <w:szCs w:val="20"/>
          <w:shd w:val="clear" w:color="auto" w:fill="FFFFFF"/>
        </w:rPr>
        <w:t>93</w:t>
      </w:r>
    </w:p>
    <w:p w14:paraId="2934D01D" w14:textId="0CBFF802" w:rsidR="00D16A01" w:rsidRPr="00BE0928" w:rsidRDefault="00D16A01" w:rsidP="00D16A01">
      <w:pPr>
        <w:pStyle w:val="Heading2"/>
        <w:tabs>
          <w:tab w:val="num" w:pos="0"/>
        </w:tabs>
        <w:rPr>
          <w:i/>
          <w:iCs/>
          <w:sz w:val="18"/>
          <w:szCs w:val="18"/>
        </w:rPr>
      </w:pPr>
      <w:r w:rsidRPr="00BE0928">
        <w:rPr>
          <w:sz w:val="18"/>
          <w:szCs w:val="18"/>
        </w:rPr>
        <w:t>SALE TOTAL:</w:t>
      </w:r>
      <w:r w:rsidRPr="00BE0928">
        <w:rPr>
          <w:i/>
          <w:iCs/>
          <w:sz w:val="18"/>
          <w:szCs w:val="18"/>
        </w:rPr>
        <w:t xml:space="preserve"> </w:t>
      </w:r>
      <w:r>
        <w:rPr>
          <w:b w:val="0"/>
          <w:bCs/>
          <w:sz w:val="18"/>
          <w:szCs w:val="18"/>
        </w:rPr>
        <w:t>$</w:t>
      </w:r>
      <w:r w:rsidR="008E031A">
        <w:rPr>
          <w:b w:val="0"/>
          <w:bCs/>
          <w:sz w:val="18"/>
          <w:szCs w:val="18"/>
        </w:rPr>
        <w:t>1,210,195</w:t>
      </w:r>
    </w:p>
    <w:p w14:paraId="6A20A8D2" w14:textId="7D3910EE" w:rsidR="00D16A01" w:rsidRPr="0086790D" w:rsidRDefault="00D16A01" w:rsidP="00D16A01">
      <w:pPr>
        <w:pStyle w:val="Heading2"/>
        <w:tabs>
          <w:tab w:val="num" w:pos="0"/>
        </w:tabs>
        <w:rPr>
          <w:i/>
          <w:iCs/>
          <w:sz w:val="18"/>
          <w:szCs w:val="18"/>
        </w:rPr>
      </w:pPr>
      <w:r w:rsidRPr="0086790D">
        <w:rPr>
          <w:sz w:val="18"/>
          <w:szCs w:val="18"/>
        </w:rPr>
        <w:t xml:space="preserve">ESTIMATES FOR SALE AS A WHOLE: </w:t>
      </w:r>
      <w:r w:rsidRPr="0086790D">
        <w:rPr>
          <w:b w:val="0"/>
          <w:bCs/>
          <w:sz w:val="18"/>
          <w:szCs w:val="18"/>
        </w:rPr>
        <w:t>$</w:t>
      </w:r>
      <w:r w:rsidR="008E031A">
        <w:rPr>
          <w:b w:val="0"/>
          <w:bCs/>
          <w:sz w:val="18"/>
          <w:szCs w:val="18"/>
        </w:rPr>
        <w:t>729,000–$1,091,500</w:t>
      </w:r>
    </w:p>
    <w:p w14:paraId="01F97AA7" w14:textId="3757EFD2" w:rsidR="00D16A01" w:rsidRPr="0086790D" w:rsidRDefault="00D16A01" w:rsidP="00D16A01">
      <w:pPr>
        <w:tabs>
          <w:tab w:val="num" w:pos="0"/>
        </w:tabs>
        <w:ind w:left="-540" w:right="-360"/>
        <w:jc w:val="center"/>
        <w:rPr>
          <w:rFonts w:ascii="Times New Roman" w:hAnsi="Times New Roman" w:cs="Times New Roman"/>
          <w:sz w:val="18"/>
          <w:szCs w:val="18"/>
        </w:rPr>
      </w:pPr>
      <w:r w:rsidRPr="0086790D">
        <w:rPr>
          <w:rFonts w:ascii="Times New Roman" w:hAnsi="Times New Roman" w:cs="Times New Roman"/>
          <w:sz w:val="18"/>
          <w:szCs w:val="18"/>
        </w:rPr>
        <w:t xml:space="preserve">We offered </w:t>
      </w:r>
      <w:r w:rsidR="008E031A">
        <w:rPr>
          <w:rFonts w:ascii="Times New Roman" w:hAnsi="Times New Roman" w:cs="Times New Roman"/>
          <w:sz w:val="18"/>
          <w:szCs w:val="18"/>
        </w:rPr>
        <w:t>82</w:t>
      </w:r>
      <w:r w:rsidRPr="0086790D">
        <w:rPr>
          <w:rFonts w:ascii="Times New Roman" w:hAnsi="Times New Roman" w:cs="Times New Roman"/>
          <w:sz w:val="18"/>
          <w:szCs w:val="18"/>
        </w:rPr>
        <w:t xml:space="preserve"> lots; </w:t>
      </w:r>
      <w:r w:rsidR="008E031A">
        <w:rPr>
          <w:rFonts w:ascii="Times New Roman" w:hAnsi="Times New Roman" w:cs="Times New Roman"/>
          <w:sz w:val="18"/>
          <w:szCs w:val="18"/>
        </w:rPr>
        <w:t>80</w:t>
      </w:r>
      <w:r w:rsidRPr="0086790D">
        <w:rPr>
          <w:rFonts w:ascii="Times New Roman" w:hAnsi="Times New Roman" w:cs="Times New Roman"/>
          <w:sz w:val="18"/>
          <w:szCs w:val="18"/>
        </w:rPr>
        <w:t xml:space="preserve"> sold (</w:t>
      </w:r>
      <w:r w:rsidR="008E031A">
        <w:rPr>
          <w:rFonts w:ascii="Times New Roman" w:hAnsi="Times New Roman" w:cs="Times New Roman"/>
          <w:sz w:val="18"/>
          <w:szCs w:val="18"/>
        </w:rPr>
        <w:t>98</w:t>
      </w:r>
      <w:r w:rsidRPr="0086790D">
        <w:rPr>
          <w:rFonts w:ascii="Times New Roman" w:hAnsi="Times New Roman" w:cs="Times New Roman"/>
          <w:sz w:val="18"/>
          <w:szCs w:val="18"/>
        </w:rPr>
        <w:t>% sell-through rate by lot)</w:t>
      </w:r>
    </w:p>
    <w:p w14:paraId="5AE2FD88" w14:textId="77777777" w:rsidR="00D16A01" w:rsidRDefault="00D16A01" w:rsidP="00D16A01">
      <w:pPr>
        <w:tabs>
          <w:tab w:val="num" w:pos="0"/>
        </w:tabs>
        <w:ind w:right="-360"/>
        <w:jc w:val="center"/>
        <w:rPr>
          <w:rFonts w:ascii="Times New Roman" w:hAnsi="Times New Roman" w:cs="Times New Roman"/>
          <w:i/>
          <w:sz w:val="18"/>
          <w:szCs w:val="18"/>
        </w:rPr>
      </w:pPr>
      <w:r w:rsidRPr="0086790D">
        <w:rPr>
          <w:rFonts w:ascii="Times New Roman" w:hAnsi="Times New Roman" w:cs="Times New Roman"/>
          <w:i/>
          <w:sz w:val="18"/>
          <w:szCs w:val="18"/>
        </w:rPr>
        <w:t>All prices include Buyer’s Premium</w:t>
      </w:r>
    </w:p>
    <w:p w14:paraId="695F7443" w14:textId="34A3684F" w:rsidR="00E47809" w:rsidRDefault="00E47809"/>
    <w:p w14:paraId="2FAC79F4" w14:textId="4BC1E4E6" w:rsidR="00E47809" w:rsidRDefault="00E47809" w:rsidP="00C53F1A">
      <w:pPr>
        <w:jc w:val="both"/>
        <w:rPr>
          <w:rFonts w:ascii="Times New Roman" w:hAnsi="Times New Roman" w:cs="Times New Roman"/>
          <w:sz w:val="22"/>
          <w:szCs w:val="22"/>
        </w:rPr>
      </w:pPr>
      <w:r>
        <w:rPr>
          <w:rFonts w:ascii="Times New Roman" w:hAnsi="Times New Roman" w:cs="Times New Roman"/>
          <w:sz w:val="22"/>
          <w:szCs w:val="22"/>
        </w:rPr>
        <w:t xml:space="preserve">New York—Swann Galleries offered the single-owner collection, Abstract Beauty: The Collection of Patricia Scipio-Brim on Thursday, February 6. The auction was </w:t>
      </w:r>
      <w:r w:rsidR="00057AF1">
        <w:rPr>
          <w:rFonts w:ascii="Times New Roman" w:hAnsi="Times New Roman" w:cs="Times New Roman"/>
          <w:sz w:val="22"/>
          <w:szCs w:val="22"/>
        </w:rPr>
        <w:t>an overall success with</w:t>
      </w:r>
      <w:r w:rsidR="003E1F66">
        <w:rPr>
          <w:rFonts w:ascii="Times New Roman" w:hAnsi="Times New Roman" w:cs="Times New Roman"/>
          <w:sz w:val="22"/>
          <w:szCs w:val="22"/>
        </w:rPr>
        <w:t>,</w:t>
      </w:r>
      <w:r w:rsidR="00057AF1">
        <w:rPr>
          <w:rFonts w:ascii="Times New Roman" w:hAnsi="Times New Roman" w:cs="Times New Roman"/>
          <w:sz w:val="22"/>
          <w:szCs w:val="22"/>
        </w:rPr>
        <w:t xml:space="preserve"> 98% of lots finding buyers bringing $1.2 million. “</w:t>
      </w:r>
      <w:r w:rsidRPr="00E47809">
        <w:rPr>
          <w:rFonts w:ascii="Times New Roman" w:hAnsi="Times New Roman" w:cs="Times New Roman"/>
          <w:sz w:val="22"/>
          <w:szCs w:val="22"/>
        </w:rPr>
        <w:t>We are thrilled with the terrific results of </w:t>
      </w:r>
      <w:r w:rsidR="00057AF1">
        <w:rPr>
          <w:rFonts w:ascii="Times New Roman" w:hAnsi="Times New Roman" w:cs="Times New Roman"/>
          <w:sz w:val="22"/>
          <w:szCs w:val="22"/>
        </w:rPr>
        <w:t>Patricia’s collection</w:t>
      </w:r>
      <w:r w:rsidRPr="00E47809">
        <w:rPr>
          <w:rFonts w:ascii="Times New Roman" w:hAnsi="Times New Roman" w:cs="Times New Roman"/>
          <w:sz w:val="22"/>
          <w:szCs w:val="22"/>
        </w:rPr>
        <w:t xml:space="preserve">. With many strong prices and only three unsold lots, this estate auction reflected both the great eye of </w:t>
      </w:r>
      <w:r w:rsidR="00057AF1">
        <w:rPr>
          <w:rFonts w:ascii="Times New Roman" w:hAnsi="Times New Roman" w:cs="Times New Roman"/>
          <w:sz w:val="22"/>
          <w:szCs w:val="22"/>
        </w:rPr>
        <w:t>Ms. Scipio-Brim</w:t>
      </w:r>
      <w:r w:rsidRPr="00E47809">
        <w:rPr>
          <w:rFonts w:ascii="Times New Roman" w:hAnsi="Times New Roman" w:cs="Times New Roman"/>
          <w:sz w:val="22"/>
          <w:szCs w:val="22"/>
        </w:rPr>
        <w:t xml:space="preserve"> and the continued strength of our African American Art market</w:t>
      </w:r>
      <w:r w:rsidR="00057AF1">
        <w:rPr>
          <w:rFonts w:ascii="Times New Roman" w:hAnsi="Times New Roman" w:cs="Times New Roman"/>
          <w:sz w:val="22"/>
          <w:szCs w:val="22"/>
        </w:rPr>
        <w:t>,” noted Nigel Freeman, Director of African American Art.</w:t>
      </w:r>
      <w:r w:rsidRPr="00E47809">
        <w:rPr>
          <w:rFonts w:ascii="Times New Roman" w:hAnsi="Times New Roman" w:cs="Times New Roman"/>
          <w:sz w:val="22"/>
          <w:szCs w:val="22"/>
        </w:rPr>
        <w:t xml:space="preserve"> </w:t>
      </w:r>
      <w:r w:rsidR="00057AF1">
        <w:rPr>
          <w:rFonts w:ascii="Times New Roman" w:hAnsi="Times New Roman" w:cs="Times New Roman"/>
          <w:sz w:val="22"/>
          <w:szCs w:val="22"/>
        </w:rPr>
        <w:t>“</w:t>
      </w:r>
      <w:r w:rsidRPr="00E47809">
        <w:rPr>
          <w:rFonts w:ascii="Times New Roman" w:hAnsi="Times New Roman" w:cs="Times New Roman"/>
          <w:sz w:val="22"/>
          <w:szCs w:val="22"/>
        </w:rPr>
        <w:t xml:space="preserve">We also were very happy to see significant interest in several contemporary artists who are new to our auctions, especially Elizabeth </w:t>
      </w:r>
      <w:proofErr w:type="spellStart"/>
      <w:r w:rsidRPr="00E47809">
        <w:rPr>
          <w:rFonts w:ascii="Times New Roman" w:hAnsi="Times New Roman" w:cs="Times New Roman"/>
          <w:sz w:val="22"/>
          <w:szCs w:val="22"/>
        </w:rPr>
        <w:t>Colomba</w:t>
      </w:r>
      <w:proofErr w:type="spellEnd"/>
      <w:r w:rsidRPr="00E47809">
        <w:rPr>
          <w:rFonts w:ascii="Times New Roman" w:hAnsi="Times New Roman" w:cs="Times New Roman"/>
          <w:sz w:val="22"/>
          <w:szCs w:val="22"/>
        </w:rPr>
        <w:t xml:space="preserve">, Terry </w:t>
      </w:r>
      <w:proofErr w:type="spellStart"/>
      <w:r w:rsidRPr="00E47809">
        <w:rPr>
          <w:rFonts w:ascii="Times New Roman" w:hAnsi="Times New Roman" w:cs="Times New Roman"/>
          <w:sz w:val="22"/>
          <w:szCs w:val="22"/>
        </w:rPr>
        <w:t>Boddie</w:t>
      </w:r>
      <w:proofErr w:type="spellEnd"/>
      <w:r w:rsidRPr="00E47809">
        <w:rPr>
          <w:rFonts w:ascii="Times New Roman" w:hAnsi="Times New Roman" w:cs="Times New Roman"/>
          <w:sz w:val="22"/>
          <w:szCs w:val="22"/>
        </w:rPr>
        <w:t xml:space="preserve"> and Tomashi Jackson</w:t>
      </w:r>
      <w:r w:rsidR="00057AF1">
        <w:rPr>
          <w:rFonts w:ascii="Times New Roman" w:hAnsi="Times New Roman" w:cs="Times New Roman"/>
          <w:sz w:val="22"/>
          <w:szCs w:val="22"/>
        </w:rPr>
        <w:t>.”</w:t>
      </w:r>
    </w:p>
    <w:p w14:paraId="4E500C14" w14:textId="7871EB76" w:rsidR="00F221A4" w:rsidRDefault="00057AF1" w:rsidP="00C53F1A">
      <w:pPr>
        <w:jc w:val="both"/>
        <w:rPr>
          <w:rFonts w:ascii="Times New Roman" w:hAnsi="Times New Roman" w:cs="Times New Roman"/>
          <w:sz w:val="22"/>
          <w:szCs w:val="22"/>
        </w:rPr>
      </w:pPr>
      <w:r>
        <w:rPr>
          <w:rFonts w:ascii="Times New Roman" w:hAnsi="Times New Roman" w:cs="Times New Roman"/>
          <w:sz w:val="22"/>
          <w:szCs w:val="22"/>
        </w:rPr>
        <w:tab/>
        <w:t xml:space="preserve">Auction records included Terry </w:t>
      </w:r>
      <w:proofErr w:type="spellStart"/>
      <w:r>
        <w:rPr>
          <w:rFonts w:ascii="Times New Roman" w:hAnsi="Times New Roman" w:cs="Times New Roman"/>
          <w:sz w:val="22"/>
          <w:szCs w:val="22"/>
        </w:rPr>
        <w:t>Boddie</w:t>
      </w:r>
      <w:proofErr w:type="spellEnd"/>
      <w:r w:rsidR="00F221A4">
        <w:rPr>
          <w:rFonts w:ascii="Times New Roman" w:hAnsi="Times New Roman" w:cs="Times New Roman"/>
          <w:sz w:val="22"/>
          <w:szCs w:val="22"/>
        </w:rPr>
        <w:t xml:space="preserve"> with </w:t>
      </w:r>
      <w:r w:rsidR="00F221A4">
        <w:rPr>
          <w:rFonts w:ascii="Times New Roman" w:hAnsi="Times New Roman" w:cs="Times New Roman"/>
          <w:i/>
          <w:iCs/>
          <w:sz w:val="22"/>
          <w:szCs w:val="22"/>
        </w:rPr>
        <w:t>Stars &amp; Stripes II</w:t>
      </w:r>
      <w:r w:rsidR="00F221A4">
        <w:rPr>
          <w:rFonts w:ascii="Times New Roman" w:hAnsi="Times New Roman" w:cs="Times New Roman"/>
          <w:sz w:val="22"/>
          <w:szCs w:val="22"/>
        </w:rPr>
        <w:t xml:space="preserve">, a 2002 mixed media work on paper at $18,750; Tyrone </w:t>
      </w:r>
      <w:proofErr w:type="spellStart"/>
      <w:r w:rsidR="00F221A4">
        <w:rPr>
          <w:rFonts w:ascii="Times New Roman" w:hAnsi="Times New Roman" w:cs="Times New Roman"/>
          <w:sz w:val="22"/>
          <w:szCs w:val="22"/>
        </w:rPr>
        <w:t>Geter</w:t>
      </w:r>
      <w:proofErr w:type="spellEnd"/>
      <w:r w:rsidR="00F221A4">
        <w:rPr>
          <w:rFonts w:ascii="Times New Roman" w:hAnsi="Times New Roman" w:cs="Times New Roman"/>
          <w:sz w:val="22"/>
          <w:szCs w:val="22"/>
        </w:rPr>
        <w:t xml:space="preserve"> with </w:t>
      </w:r>
      <w:r w:rsidR="00F221A4">
        <w:rPr>
          <w:rFonts w:ascii="Times New Roman" w:hAnsi="Times New Roman" w:cs="Times New Roman"/>
          <w:i/>
          <w:iCs/>
          <w:sz w:val="22"/>
          <w:szCs w:val="22"/>
        </w:rPr>
        <w:t>Where Are All the Girls?</w:t>
      </w:r>
      <w:r w:rsidR="00F221A4">
        <w:rPr>
          <w:rFonts w:ascii="Times New Roman" w:hAnsi="Times New Roman" w:cs="Times New Roman"/>
          <w:sz w:val="22"/>
          <w:szCs w:val="22"/>
        </w:rPr>
        <w:t xml:space="preserve">, a 2019 charcoal and graphite work on paper at $12,750; Idris Habib with </w:t>
      </w:r>
      <w:r w:rsidR="00F221A4">
        <w:rPr>
          <w:rFonts w:ascii="Times New Roman" w:hAnsi="Times New Roman" w:cs="Times New Roman"/>
          <w:i/>
          <w:iCs/>
          <w:sz w:val="22"/>
          <w:szCs w:val="22"/>
        </w:rPr>
        <w:t>K-man</w:t>
      </w:r>
      <w:r w:rsidR="00F221A4">
        <w:rPr>
          <w:rFonts w:ascii="Times New Roman" w:hAnsi="Times New Roman" w:cs="Times New Roman"/>
          <w:sz w:val="22"/>
          <w:szCs w:val="22"/>
        </w:rPr>
        <w:t>, a 2019 mixed media on printed floral cotton fabric at $8,125; and</w:t>
      </w:r>
      <w:r w:rsidR="00F221A4">
        <w:rPr>
          <w:rFonts w:ascii="Times New Roman" w:hAnsi="Times New Roman" w:cs="Times New Roman"/>
          <w:i/>
          <w:iCs/>
          <w:sz w:val="22"/>
          <w:szCs w:val="22"/>
        </w:rPr>
        <w:t xml:space="preserve"> </w:t>
      </w:r>
      <w:r w:rsidR="00F221A4">
        <w:rPr>
          <w:rFonts w:ascii="Times New Roman" w:hAnsi="Times New Roman" w:cs="Times New Roman"/>
          <w:sz w:val="22"/>
          <w:szCs w:val="22"/>
        </w:rPr>
        <w:t xml:space="preserve">Gregory Coates with </w:t>
      </w:r>
      <w:r w:rsidR="00F221A4">
        <w:rPr>
          <w:rFonts w:ascii="Times New Roman" w:hAnsi="Times New Roman" w:cs="Times New Roman"/>
          <w:i/>
          <w:iCs/>
          <w:sz w:val="22"/>
          <w:szCs w:val="22"/>
        </w:rPr>
        <w:t xml:space="preserve">A </w:t>
      </w:r>
      <w:proofErr w:type="spellStart"/>
      <w:r w:rsidR="00F221A4">
        <w:rPr>
          <w:rFonts w:ascii="Times New Roman" w:hAnsi="Times New Roman" w:cs="Times New Roman"/>
          <w:i/>
          <w:iCs/>
          <w:sz w:val="22"/>
          <w:szCs w:val="22"/>
        </w:rPr>
        <w:t>Kiny</w:t>
      </w:r>
      <w:proofErr w:type="spellEnd"/>
      <w:r w:rsidR="00F221A4">
        <w:rPr>
          <w:rFonts w:ascii="Times New Roman" w:hAnsi="Times New Roman" w:cs="Times New Roman"/>
          <w:i/>
          <w:iCs/>
          <w:sz w:val="22"/>
          <w:szCs w:val="22"/>
        </w:rPr>
        <w:t xml:space="preserve"> Place (from The Kinky Series)</w:t>
      </w:r>
      <w:r w:rsidR="00F221A4">
        <w:rPr>
          <w:rFonts w:ascii="Times New Roman" w:hAnsi="Times New Roman" w:cs="Times New Roman"/>
          <w:sz w:val="22"/>
          <w:szCs w:val="22"/>
        </w:rPr>
        <w:t xml:space="preserve">, a 2020 acrylic pigment and wax work on an assemblage of brushes at $5,250. Auction debuts included Elizabeth </w:t>
      </w:r>
      <w:proofErr w:type="spellStart"/>
      <w:r w:rsidR="00F221A4">
        <w:rPr>
          <w:rFonts w:ascii="Times New Roman" w:hAnsi="Times New Roman" w:cs="Times New Roman"/>
          <w:sz w:val="22"/>
          <w:szCs w:val="22"/>
        </w:rPr>
        <w:t>Colomba</w:t>
      </w:r>
      <w:proofErr w:type="spellEnd"/>
      <w:r w:rsidR="00F221A4">
        <w:rPr>
          <w:rFonts w:ascii="Times New Roman" w:hAnsi="Times New Roman" w:cs="Times New Roman"/>
          <w:sz w:val="22"/>
          <w:szCs w:val="22"/>
        </w:rPr>
        <w:t xml:space="preserve">, Nahum Flores, </w:t>
      </w:r>
      <w:proofErr w:type="spellStart"/>
      <w:r w:rsidR="00F221A4">
        <w:rPr>
          <w:rFonts w:ascii="Times New Roman" w:hAnsi="Times New Roman" w:cs="Times New Roman"/>
          <w:sz w:val="22"/>
          <w:szCs w:val="22"/>
        </w:rPr>
        <w:t>Ves</w:t>
      </w:r>
      <w:proofErr w:type="spellEnd"/>
      <w:r w:rsidR="00F221A4">
        <w:rPr>
          <w:rFonts w:ascii="Times New Roman" w:hAnsi="Times New Roman" w:cs="Times New Roman"/>
          <w:sz w:val="22"/>
          <w:szCs w:val="22"/>
        </w:rPr>
        <w:t xml:space="preserve"> Harper, Tomashi Jackson, Ealy Mays, Algernon </w:t>
      </w:r>
      <w:proofErr w:type="gramStart"/>
      <w:r w:rsidR="00F221A4">
        <w:rPr>
          <w:rFonts w:ascii="Times New Roman" w:hAnsi="Times New Roman" w:cs="Times New Roman"/>
          <w:sz w:val="22"/>
          <w:szCs w:val="22"/>
        </w:rPr>
        <w:t>Miller</w:t>
      </w:r>
      <w:proofErr w:type="gramEnd"/>
      <w:r w:rsidR="00F221A4">
        <w:rPr>
          <w:rFonts w:ascii="Times New Roman" w:hAnsi="Times New Roman" w:cs="Times New Roman"/>
          <w:sz w:val="22"/>
          <w:szCs w:val="22"/>
        </w:rPr>
        <w:t xml:space="preserve"> and Christine Neptune. </w:t>
      </w:r>
    </w:p>
    <w:p w14:paraId="5F2383E8" w14:textId="77777777" w:rsidR="00C53F1A" w:rsidRDefault="00F221A4" w:rsidP="00C53F1A">
      <w:pPr>
        <w:jc w:val="both"/>
        <w:rPr>
          <w:rFonts w:ascii="Times New Roman" w:hAnsi="Times New Roman" w:cs="Times New Roman"/>
          <w:iCs/>
          <w:sz w:val="22"/>
          <w:szCs w:val="22"/>
        </w:rPr>
      </w:pPr>
      <w:r>
        <w:rPr>
          <w:rFonts w:ascii="Times New Roman" w:hAnsi="Times New Roman" w:cs="Times New Roman"/>
          <w:sz w:val="22"/>
          <w:szCs w:val="22"/>
        </w:rPr>
        <w:tab/>
        <w:t>The top lot in the sale was</w:t>
      </w:r>
      <w:r w:rsidR="00C53F1A">
        <w:rPr>
          <w:rFonts w:ascii="Times New Roman" w:hAnsi="Times New Roman" w:cs="Times New Roman"/>
          <w:sz w:val="22"/>
          <w:szCs w:val="22"/>
        </w:rPr>
        <w:t xml:space="preserve"> a 1990 abstraction-on-paper by</w:t>
      </w:r>
      <w:r>
        <w:rPr>
          <w:rFonts w:ascii="Times New Roman" w:hAnsi="Times New Roman" w:cs="Times New Roman"/>
          <w:sz w:val="22"/>
          <w:szCs w:val="22"/>
        </w:rPr>
        <w:t xml:space="preserve"> Ed Clark</w:t>
      </w:r>
      <w:r w:rsidR="00C53F1A">
        <w:rPr>
          <w:rFonts w:ascii="Times New Roman" w:hAnsi="Times New Roman" w:cs="Times New Roman"/>
          <w:sz w:val="22"/>
          <w:szCs w:val="22"/>
        </w:rPr>
        <w:t xml:space="preserve">, which brought $106,250. Additional top lots included a 1971 acrylic-on-paper by Alma Thomas from the </w:t>
      </w:r>
      <w:r w:rsidR="00C53F1A">
        <w:rPr>
          <w:rFonts w:ascii="Times New Roman" w:hAnsi="Times New Roman" w:cs="Times New Roman"/>
          <w:i/>
          <w:iCs/>
          <w:sz w:val="22"/>
          <w:szCs w:val="22"/>
        </w:rPr>
        <w:t xml:space="preserve">Atmospheric Effect </w:t>
      </w:r>
      <w:r w:rsidR="00C53F1A">
        <w:rPr>
          <w:rFonts w:ascii="Times New Roman" w:hAnsi="Times New Roman" w:cs="Times New Roman"/>
          <w:iCs/>
          <w:sz w:val="22"/>
          <w:szCs w:val="22"/>
        </w:rPr>
        <w:t>series, at $100,000; a 1958 watercolor-and-gouache-on-</w:t>
      </w:r>
      <w:proofErr w:type="gramStart"/>
      <w:r w:rsidR="00C53F1A">
        <w:rPr>
          <w:rFonts w:ascii="Times New Roman" w:hAnsi="Times New Roman" w:cs="Times New Roman"/>
          <w:iCs/>
          <w:sz w:val="22"/>
          <w:szCs w:val="22"/>
        </w:rPr>
        <w:t>paper work</w:t>
      </w:r>
      <w:proofErr w:type="gramEnd"/>
      <w:r w:rsidR="00C53F1A">
        <w:rPr>
          <w:rFonts w:ascii="Times New Roman" w:hAnsi="Times New Roman" w:cs="Times New Roman"/>
          <w:iCs/>
          <w:sz w:val="22"/>
          <w:szCs w:val="22"/>
        </w:rPr>
        <w:t xml:space="preserve"> by Beauford Delaney at $57,500; and a run of three works by Sir Frank Bowling, OBE RA. </w:t>
      </w:r>
    </w:p>
    <w:p w14:paraId="16E5FD1D" w14:textId="77777777" w:rsidR="00C53F1A" w:rsidRDefault="00C53F1A" w:rsidP="00C53F1A">
      <w:pPr>
        <w:jc w:val="both"/>
        <w:rPr>
          <w:rFonts w:ascii="Times New Roman" w:hAnsi="Times New Roman" w:cs="Times New Roman"/>
          <w:iCs/>
          <w:sz w:val="22"/>
          <w:szCs w:val="22"/>
        </w:rPr>
      </w:pPr>
      <w:r>
        <w:rPr>
          <w:rFonts w:ascii="Times New Roman" w:hAnsi="Times New Roman" w:cs="Times New Roman"/>
          <w:iCs/>
          <w:sz w:val="22"/>
          <w:szCs w:val="22"/>
        </w:rPr>
        <w:tab/>
        <w:t xml:space="preserve">Figurative works included Kara Walker’s </w:t>
      </w:r>
      <w:r>
        <w:rPr>
          <w:rFonts w:ascii="Times New Roman" w:hAnsi="Times New Roman" w:cs="Times New Roman"/>
          <w:i/>
          <w:sz w:val="22"/>
          <w:szCs w:val="22"/>
        </w:rPr>
        <w:t>Untitled (Lincoln)</w:t>
      </w:r>
      <w:r>
        <w:rPr>
          <w:rFonts w:ascii="Times New Roman" w:hAnsi="Times New Roman" w:cs="Times New Roman"/>
          <w:iCs/>
          <w:sz w:val="22"/>
          <w:szCs w:val="22"/>
        </w:rPr>
        <w:t xml:space="preserve">, gouache on paper, 1997, at $68,750; Robert Neal’s </w:t>
      </w:r>
      <w:r>
        <w:rPr>
          <w:rFonts w:ascii="Times New Roman" w:hAnsi="Times New Roman" w:cs="Times New Roman"/>
          <w:i/>
          <w:sz w:val="22"/>
          <w:szCs w:val="22"/>
        </w:rPr>
        <w:t>The Laborer</w:t>
      </w:r>
      <w:r>
        <w:rPr>
          <w:rFonts w:ascii="Times New Roman" w:hAnsi="Times New Roman" w:cs="Times New Roman"/>
          <w:iCs/>
          <w:sz w:val="22"/>
          <w:szCs w:val="22"/>
        </w:rPr>
        <w:t xml:space="preserve">, oil on board, circa, at $42,500; and Charles White’s </w:t>
      </w:r>
      <w:r>
        <w:rPr>
          <w:rFonts w:ascii="Times New Roman" w:hAnsi="Times New Roman" w:cs="Times New Roman"/>
          <w:i/>
          <w:sz w:val="22"/>
          <w:szCs w:val="22"/>
        </w:rPr>
        <w:t>Exodus II</w:t>
      </w:r>
      <w:r>
        <w:rPr>
          <w:rFonts w:ascii="Times New Roman" w:hAnsi="Times New Roman" w:cs="Times New Roman"/>
          <w:iCs/>
          <w:sz w:val="22"/>
          <w:szCs w:val="22"/>
        </w:rPr>
        <w:t>, color lithograph, 1966, at $30,000.</w:t>
      </w:r>
    </w:p>
    <w:p w14:paraId="122C97C4" w14:textId="1A8520DF" w:rsidR="00FF1D88" w:rsidRDefault="00FF1D88" w:rsidP="00C53F1A">
      <w:pPr>
        <w:jc w:val="both"/>
        <w:rPr>
          <w:rFonts w:ascii="Times New Roman" w:hAnsi="Times New Roman" w:cs="Times New Roman"/>
          <w:iCs/>
          <w:sz w:val="22"/>
          <w:szCs w:val="22"/>
        </w:rPr>
      </w:pPr>
      <w:r>
        <w:rPr>
          <w:rFonts w:ascii="Times New Roman" w:hAnsi="Times New Roman" w:cs="Times New Roman"/>
          <w:iCs/>
          <w:sz w:val="22"/>
          <w:szCs w:val="22"/>
        </w:rPr>
        <w:tab/>
        <w:t>The next offering of African American Art will be Thursday, April 3. The complete catalogue and bidding information can be found on www.swanngalleries.com.</w:t>
      </w:r>
    </w:p>
    <w:p w14:paraId="00488685" w14:textId="102BF790" w:rsidR="00F221A4" w:rsidRPr="00C53F1A" w:rsidRDefault="00C53F1A" w:rsidP="00C53F1A">
      <w:pPr>
        <w:jc w:val="both"/>
        <w:rPr>
          <w:rFonts w:ascii="Times New Roman" w:hAnsi="Times New Roman" w:cs="Times New Roman"/>
          <w:iCs/>
          <w:sz w:val="22"/>
          <w:szCs w:val="22"/>
        </w:rPr>
      </w:pPr>
      <w:r>
        <w:rPr>
          <w:rFonts w:ascii="Times New Roman" w:hAnsi="Times New Roman" w:cs="Times New Roman"/>
          <w:iCs/>
          <w:sz w:val="22"/>
          <w:szCs w:val="22"/>
        </w:rPr>
        <w:tab/>
        <w:t xml:space="preserve"> </w:t>
      </w:r>
    </w:p>
    <w:p w14:paraId="1AFA858E" w14:textId="77777777" w:rsidR="00E47809" w:rsidRDefault="00E47809"/>
    <w:p w14:paraId="35E643BE" w14:textId="77777777" w:rsidR="00D16A01" w:rsidRPr="001461E4" w:rsidRDefault="00D16A01" w:rsidP="00D16A01">
      <w:pPr>
        <w:tabs>
          <w:tab w:val="num" w:pos="0"/>
        </w:tabs>
        <w:ind w:right="-360"/>
        <w:rPr>
          <w:rFonts w:ascii="Times New Roman" w:hAnsi="Times New Roman" w:cs="Times New Roman"/>
          <w:b/>
          <w:sz w:val="20"/>
          <w:u w:val="single"/>
        </w:rPr>
      </w:pPr>
      <w:r w:rsidRPr="001461E4">
        <w:rPr>
          <w:rFonts w:ascii="Times New Roman" w:hAnsi="Times New Roman" w:cs="Times New Roman"/>
          <w:b/>
          <w:sz w:val="20"/>
          <w:u w:val="single"/>
        </w:rPr>
        <w:t xml:space="preserve">Top </w:t>
      </w:r>
      <w:proofErr w:type="gramStart"/>
      <w:r w:rsidRPr="001461E4">
        <w:rPr>
          <w:rFonts w:ascii="Times New Roman" w:hAnsi="Times New Roman" w:cs="Times New Roman"/>
          <w:b/>
          <w:sz w:val="20"/>
          <w:u w:val="single"/>
        </w:rPr>
        <w:t>lots</w:t>
      </w:r>
      <w:proofErr w:type="gramEnd"/>
      <w:r w:rsidRPr="001461E4">
        <w:rPr>
          <w:rFonts w:ascii="Times New Roman" w:hAnsi="Times New Roman" w:cs="Times New Roman"/>
          <w:b/>
          <w:sz w:val="20"/>
          <w:u w:val="single"/>
        </w:rPr>
        <w:t xml:space="preserve"> </w:t>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sz w:val="20"/>
        </w:rPr>
        <w:tab/>
      </w:r>
      <w:r w:rsidRPr="001461E4">
        <w:rPr>
          <w:rFonts w:ascii="Times New Roman" w:hAnsi="Times New Roman" w:cs="Times New Roman"/>
          <w:b/>
          <w:sz w:val="20"/>
          <w:u w:val="single"/>
        </w:rPr>
        <w:t>Prices with buyer’s premium</w:t>
      </w:r>
    </w:p>
    <w:p w14:paraId="5DC193D5" w14:textId="77777777" w:rsidR="00D16A01" w:rsidRDefault="00D16A01" w:rsidP="00D16A01">
      <w:pPr>
        <w:tabs>
          <w:tab w:val="num" w:pos="0"/>
        </w:tabs>
        <w:ind w:right="-360"/>
        <w:rPr>
          <w:rFonts w:ascii="Times New Roman" w:hAnsi="Times New Roman" w:cs="Times New Roman"/>
          <w:sz w:val="20"/>
        </w:rPr>
      </w:pPr>
    </w:p>
    <w:p w14:paraId="1E224CAA" w14:textId="076A621E" w:rsidR="00D16A01" w:rsidRDefault="00DE06BC" w:rsidP="00D16A01">
      <w:pPr>
        <w:tabs>
          <w:tab w:val="num" w:pos="0"/>
        </w:tabs>
        <w:ind w:right="-360"/>
        <w:rPr>
          <w:rFonts w:ascii="Times New Roman" w:hAnsi="Times New Roman" w:cs="Times New Roman"/>
          <w:sz w:val="20"/>
        </w:rPr>
      </w:pPr>
      <w:r>
        <w:rPr>
          <w:rFonts w:ascii="Times New Roman" w:hAnsi="Times New Roman" w:cs="Times New Roman"/>
          <w:sz w:val="20"/>
        </w:rPr>
        <w:t>34</w:t>
      </w:r>
      <w:r>
        <w:rPr>
          <w:rFonts w:ascii="Times New Roman" w:hAnsi="Times New Roman" w:cs="Times New Roman"/>
          <w:sz w:val="20"/>
        </w:rPr>
        <w:tab/>
      </w:r>
      <w:r w:rsidR="00FE34EC">
        <w:rPr>
          <w:rFonts w:ascii="Times New Roman" w:hAnsi="Times New Roman" w:cs="Times New Roman"/>
          <w:sz w:val="20"/>
        </w:rPr>
        <w:t xml:space="preserve">Ed Clark, </w:t>
      </w:r>
      <w:r w:rsidR="00FE34EC">
        <w:rPr>
          <w:rFonts w:ascii="Times New Roman" w:hAnsi="Times New Roman" w:cs="Times New Roman"/>
          <w:i/>
          <w:iCs/>
          <w:sz w:val="20"/>
        </w:rPr>
        <w:t>Untitled (Abstraction in White, Green, and Grey)</w:t>
      </w:r>
      <w:r w:rsidR="00FE34EC">
        <w:rPr>
          <w:rFonts w:ascii="Times New Roman" w:hAnsi="Times New Roman" w:cs="Times New Roman"/>
          <w:sz w:val="20"/>
        </w:rPr>
        <w:t>, dry pigment on paper, 1990.</w:t>
      </w:r>
      <w:r w:rsidR="00FE34EC">
        <w:rPr>
          <w:rFonts w:ascii="Times New Roman" w:hAnsi="Times New Roman" w:cs="Times New Roman"/>
          <w:sz w:val="20"/>
        </w:rPr>
        <w:tab/>
      </w:r>
      <w:r w:rsidR="00FE34EC">
        <w:rPr>
          <w:rFonts w:ascii="Times New Roman" w:hAnsi="Times New Roman" w:cs="Times New Roman"/>
          <w:sz w:val="20"/>
        </w:rPr>
        <w:tab/>
        <w:t>$106,250</w:t>
      </w:r>
    </w:p>
    <w:p w14:paraId="422B2229" w14:textId="507CF959" w:rsidR="007020E6" w:rsidRDefault="007020E6" w:rsidP="00D16A01">
      <w:pPr>
        <w:tabs>
          <w:tab w:val="num" w:pos="0"/>
        </w:tabs>
        <w:ind w:right="-360"/>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rPr>
        <w:tab/>
        <w:t xml:space="preserve">Alma W. Thomas, </w:t>
      </w:r>
      <w:r>
        <w:rPr>
          <w:rFonts w:ascii="Times New Roman" w:hAnsi="Times New Roman" w:cs="Times New Roman"/>
          <w:i/>
          <w:iCs/>
          <w:sz w:val="20"/>
        </w:rPr>
        <w:t>Untitled</w:t>
      </w:r>
      <w:r>
        <w:rPr>
          <w:rFonts w:ascii="Times New Roman" w:hAnsi="Times New Roman" w:cs="Times New Roman"/>
          <w:sz w:val="20"/>
        </w:rPr>
        <w:t xml:space="preserve">, acrylic and pencil, 1971.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$100,000</w:t>
      </w:r>
    </w:p>
    <w:p w14:paraId="176E4F56" w14:textId="4E382CD1" w:rsidR="007020E6"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47</w:t>
      </w:r>
      <w:r>
        <w:rPr>
          <w:rFonts w:ascii="Times New Roman" w:hAnsi="Times New Roman" w:cs="Times New Roman"/>
          <w:sz w:val="20"/>
        </w:rPr>
        <w:tab/>
        <w:t xml:space="preserve">Kara Walker, </w:t>
      </w:r>
      <w:r>
        <w:rPr>
          <w:rFonts w:ascii="Times New Roman" w:hAnsi="Times New Roman" w:cs="Times New Roman"/>
          <w:i/>
          <w:iCs/>
          <w:sz w:val="20"/>
        </w:rPr>
        <w:t>Untitled (Lincoln)</w:t>
      </w:r>
      <w:r>
        <w:rPr>
          <w:rFonts w:ascii="Times New Roman" w:hAnsi="Times New Roman" w:cs="Times New Roman"/>
          <w:sz w:val="20"/>
        </w:rPr>
        <w:t>, gouache on paper, 1997.</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$68,750</w:t>
      </w:r>
    </w:p>
    <w:p w14:paraId="40452F55" w14:textId="646A9B21"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9</w:t>
      </w:r>
      <w:r>
        <w:rPr>
          <w:rFonts w:ascii="Times New Roman" w:hAnsi="Times New Roman" w:cs="Times New Roman"/>
          <w:sz w:val="20"/>
        </w:rPr>
        <w:tab/>
        <w:t xml:space="preserve">Beauford Delaney, </w:t>
      </w:r>
      <w:r>
        <w:rPr>
          <w:rFonts w:ascii="Times New Roman" w:hAnsi="Times New Roman" w:cs="Times New Roman"/>
          <w:i/>
          <w:iCs/>
          <w:sz w:val="20"/>
        </w:rPr>
        <w:t>Untitled (</w:t>
      </w:r>
      <w:proofErr w:type="spellStart"/>
      <w:r>
        <w:rPr>
          <w:rFonts w:ascii="Times New Roman" w:hAnsi="Times New Roman" w:cs="Times New Roman"/>
          <w:i/>
          <w:iCs/>
          <w:sz w:val="20"/>
        </w:rPr>
        <w:t>Clamart</w:t>
      </w:r>
      <w:proofErr w:type="spellEnd"/>
      <w:r>
        <w:rPr>
          <w:rFonts w:ascii="Times New Roman" w:hAnsi="Times New Roman" w:cs="Times New Roman"/>
          <w:i/>
          <w:iCs/>
          <w:sz w:val="20"/>
        </w:rPr>
        <w:t>, Seine)</w:t>
      </w:r>
      <w:r>
        <w:rPr>
          <w:rFonts w:ascii="Times New Roman" w:hAnsi="Times New Roman" w:cs="Times New Roman"/>
          <w:sz w:val="20"/>
        </w:rPr>
        <w:t>, watercolor and gouache on paper, 1958.</w:t>
      </w:r>
      <w:r>
        <w:rPr>
          <w:rFonts w:ascii="Times New Roman" w:hAnsi="Times New Roman" w:cs="Times New Roman"/>
          <w:sz w:val="20"/>
        </w:rPr>
        <w:tab/>
      </w:r>
      <w:r>
        <w:rPr>
          <w:rFonts w:ascii="Times New Roman" w:hAnsi="Times New Roman" w:cs="Times New Roman"/>
          <w:sz w:val="20"/>
        </w:rPr>
        <w:tab/>
        <w:t>$57,500</w:t>
      </w:r>
    </w:p>
    <w:p w14:paraId="4A1B1852" w14:textId="1D6961A5"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39</w:t>
      </w:r>
      <w:r>
        <w:rPr>
          <w:rFonts w:ascii="Times New Roman" w:hAnsi="Times New Roman" w:cs="Times New Roman"/>
          <w:sz w:val="20"/>
        </w:rPr>
        <w:tab/>
        <w:t xml:space="preserve">Faith Ringgold, </w:t>
      </w:r>
      <w:r>
        <w:rPr>
          <w:rFonts w:ascii="Times New Roman" w:hAnsi="Times New Roman" w:cs="Times New Roman"/>
          <w:i/>
          <w:iCs/>
          <w:sz w:val="20"/>
        </w:rPr>
        <w:t>Anyone Can Fly</w:t>
      </w:r>
      <w:r>
        <w:rPr>
          <w:rFonts w:ascii="Times New Roman" w:hAnsi="Times New Roman" w:cs="Times New Roman"/>
          <w:sz w:val="20"/>
        </w:rPr>
        <w:t>, acrylic on paper, 1992.</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$55,000</w:t>
      </w:r>
    </w:p>
    <w:p w14:paraId="5BA7056D" w14:textId="1CEB15FF"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lastRenderedPageBreak/>
        <w:t>60</w:t>
      </w:r>
      <w:r>
        <w:rPr>
          <w:rFonts w:ascii="Times New Roman" w:hAnsi="Times New Roman" w:cs="Times New Roman"/>
          <w:sz w:val="20"/>
        </w:rPr>
        <w:tab/>
        <w:t xml:space="preserve">Sir Frank Bowling, OBE RA, </w:t>
      </w:r>
      <w:r>
        <w:rPr>
          <w:rFonts w:ascii="Times New Roman" w:hAnsi="Times New Roman" w:cs="Times New Roman"/>
          <w:i/>
          <w:iCs/>
          <w:sz w:val="20"/>
        </w:rPr>
        <w:t>Looking for Carmen</w:t>
      </w:r>
      <w:r>
        <w:rPr>
          <w:rFonts w:ascii="Times New Roman" w:hAnsi="Times New Roman" w:cs="Times New Roman"/>
          <w:sz w:val="20"/>
        </w:rPr>
        <w:t xml:space="preserve">, acrylic, acrylic gel, and found object </w:t>
      </w:r>
      <w:r>
        <w:rPr>
          <w:rFonts w:ascii="Times New Roman" w:hAnsi="Times New Roman" w:cs="Times New Roman"/>
          <w:sz w:val="20"/>
        </w:rPr>
        <w:tab/>
      </w:r>
      <w:r>
        <w:rPr>
          <w:rFonts w:ascii="Times New Roman" w:hAnsi="Times New Roman" w:cs="Times New Roman"/>
          <w:sz w:val="20"/>
        </w:rPr>
        <w:tab/>
        <w:t>$45,000</w:t>
      </w:r>
    </w:p>
    <w:p w14:paraId="4D14B050" w14:textId="318808FB"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ab/>
        <w:t>on canvas, 2006.</w:t>
      </w:r>
    </w:p>
    <w:p w14:paraId="7B912FFC" w14:textId="149B969A"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26</w:t>
      </w:r>
      <w:r>
        <w:rPr>
          <w:rFonts w:ascii="Times New Roman" w:hAnsi="Times New Roman" w:cs="Times New Roman"/>
          <w:sz w:val="20"/>
        </w:rPr>
        <w:tab/>
        <w:t>Robert Neal,</w:t>
      </w:r>
      <w:r>
        <w:rPr>
          <w:rFonts w:ascii="Times New Roman" w:hAnsi="Times New Roman" w:cs="Times New Roman"/>
          <w:i/>
          <w:iCs/>
          <w:sz w:val="20"/>
        </w:rPr>
        <w:t xml:space="preserve"> The </w:t>
      </w:r>
      <w:proofErr w:type="spellStart"/>
      <w:r>
        <w:rPr>
          <w:rFonts w:ascii="Times New Roman" w:hAnsi="Times New Roman" w:cs="Times New Roman"/>
          <w:i/>
          <w:iCs/>
          <w:sz w:val="20"/>
        </w:rPr>
        <w:t>Labroer</w:t>
      </w:r>
      <w:proofErr w:type="spellEnd"/>
      <w:r>
        <w:rPr>
          <w:rFonts w:ascii="Times New Roman" w:hAnsi="Times New Roman" w:cs="Times New Roman"/>
          <w:sz w:val="20"/>
        </w:rPr>
        <w:t>, oil on board, circa 1975.</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$42,500</w:t>
      </w:r>
    </w:p>
    <w:p w14:paraId="3E1F7FCD" w14:textId="0CB0267A"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51</w:t>
      </w:r>
      <w:r>
        <w:rPr>
          <w:rFonts w:ascii="Times New Roman" w:hAnsi="Times New Roman" w:cs="Times New Roman"/>
          <w:sz w:val="20"/>
        </w:rPr>
        <w:tab/>
        <w:t xml:space="preserve">Sir Frank Bowling, OBE RA, </w:t>
      </w:r>
      <w:r>
        <w:rPr>
          <w:rFonts w:ascii="Times New Roman" w:hAnsi="Times New Roman" w:cs="Times New Roman"/>
          <w:i/>
          <w:iCs/>
          <w:sz w:val="20"/>
        </w:rPr>
        <w:t>Profile</w:t>
      </w:r>
      <w:r>
        <w:rPr>
          <w:rFonts w:ascii="Times New Roman" w:hAnsi="Times New Roman" w:cs="Times New Roman"/>
          <w:sz w:val="20"/>
        </w:rPr>
        <w:t>, acrylic on canvas with marouflage, 2013.</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$40,000</w:t>
      </w:r>
    </w:p>
    <w:p w14:paraId="6AEDAA12" w14:textId="3F76FAC8" w:rsidR="00E47809" w:rsidRDefault="00E47809" w:rsidP="00D16A01">
      <w:pPr>
        <w:tabs>
          <w:tab w:val="num" w:pos="0"/>
        </w:tabs>
        <w:ind w:right="-360"/>
        <w:rPr>
          <w:rFonts w:ascii="Times New Roman" w:hAnsi="Times New Roman" w:cs="Times New Roman"/>
          <w:sz w:val="20"/>
        </w:rPr>
      </w:pPr>
      <w:r>
        <w:rPr>
          <w:rFonts w:ascii="Times New Roman" w:hAnsi="Times New Roman" w:cs="Times New Roman"/>
          <w:sz w:val="20"/>
        </w:rPr>
        <w:t>51</w:t>
      </w:r>
      <w:r>
        <w:rPr>
          <w:rFonts w:ascii="Times New Roman" w:hAnsi="Times New Roman" w:cs="Times New Roman"/>
          <w:sz w:val="20"/>
        </w:rPr>
        <w:tab/>
        <w:t xml:space="preserve">Sir Frank Bowling, OBE, RA, </w:t>
      </w:r>
      <w:r>
        <w:rPr>
          <w:rFonts w:ascii="Times New Roman" w:hAnsi="Times New Roman" w:cs="Times New Roman"/>
          <w:i/>
          <w:iCs/>
          <w:sz w:val="20"/>
        </w:rPr>
        <w:t xml:space="preserve">Ben </w:t>
      </w:r>
      <w:proofErr w:type="spellStart"/>
      <w:r>
        <w:rPr>
          <w:rFonts w:ascii="Times New Roman" w:hAnsi="Times New Roman" w:cs="Times New Roman"/>
          <w:i/>
          <w:iCs/>
          <w:sz w:val="20"/>
        </w:rPr>
        <w:t>Woodick</w:t>
      </w:r>
      <w:proofErr w:type="spellEnd"/>
      <w:r>
        <w:rPr>
          <w:rFonts w:ascii="Times New Roman" w:hAnsi="Times New Roman" w:cs="Times New Roman"/>
          <w:sz w:val="20"/>
        </w:rPr>
        <w:t>, acrylic and acrylic gel on canvas, 2002.</w:t>
      </w:r>
      <w:r>
        <w:rPr>
          <w:rFonts w:ascii="Times New Roman" w:hAnsi="Times New Roman" w:cs="Times New Roman"/>
          <w:sz w:val="20"/>
        </w:rPr>
        <w:tab/>
      </w:r>
      <w:r>
        <w:rPr>
          <w:rFonts w:ascii="Times New Roman" w:hAnsi="Times New Roman" w:cs="Times New Roman"/>
          <w:sz w:val="20"/>
        </w:rPr>
        <w:tab/>
        <w:t>$35,000</w:t>
      </w:r>
    </w:p>
    <w:p w14:paraId="14C5F460" w14:textId="4BD9CBF4" w:rsidR="00D16A01" w:rsidRPr="00D94EEC" w:rsidRDefault="00E47809" w:rsidP="00D94EEC">
      <w:pPr>
        <w:tabs>
          <w:tab w:val="num" w:pos="0"/>
        </w:tabs>
        <w:ind w:right="-36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ab/>
        <w:t xml:space="preserve">Norman Lewis, </w:t>
      </w:r>
      <w:r>
        <w:rPr>
          <w:rFonts w:ascii="Times New Roman" w:hAnsi="Times New Roman" w:cs="Times New Roman"/>
          <w:i/>
          <w:iCs/>
          <w:sz w:val="20"/>
        </w:rPr>
        <w:t>A Certain Total</w:t>
      </w:r>
      <w:r>
        <w:rPr>
          <w:rFonts w:ascii="Times New Roman" w:hAnsi="Times New Roman" w:cs="Times New Roman"/>
          <w:sz w:val="20"/>
        </w:rPr>
        <w:t xml:space="preserve">, </w:t>
      </w:r>
      <w:proofErr w:type="gramStart"/>
      <w:r>
        <w:rPr>
          <w:rFonts w:ascii="Times New Roman" w:hAnsi="Times New Roman" w:cs="Times New Roman"/>
          <w:sz w:val="20"/>
        </w:rPr>
        <w:t>oil</w:t>
      </w:r>
      <w:proofErr w:type="gramEnd"/>
      <w:r>
        <w:rPr>
          <w:rFonts w:ascii="Times New Roman" w:hAnsi="Times New Roman" w:cs="Times New Roman"/>
          <w:sz w:val="20"/>
        </w:rPr>
        <w:t xml:space="preserve"> and pastel on paper, 1951.</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$32,500</w:t>
      </w:r>
      <w:r w:rsidR="00D16A01">
        <w:rPr>
          <w:rFonts w:ascii="Times New Roman" w:hAnsi="Times New Roman" w:cs="Times New Roman"/>
          <w:bCs/>
          <w:sz w:val="20"/>
        </w:rPr>
        <w:br/>
      </w:r>
    </w:p>
    <w:p w14:paraId="093CCB83" w14:textId="254414B8" w:rsidR="00D16A01" w:rsidRPr="00EF625F" w:rsidRDefault="00D16A01" w:rsidP="00D16A01">
      <w:pPr>
        <w:tabs>
          <w:tab w:val="num" w:pos="-540"/>
        </w:tabs>
        <w:spacing w:line="360" w:lineRule="auto"/>
        <w:rPr>
          <w:rStyle w:val="normaltextrun"/>
          <w:rFonts w:ascii="Times New Roman" w:hAnsi="Times New Roman" w:cs="Times New Roman"/>
          <w:bCs/>
          <w:color w:val="0000FF"/>
          <w:sz w:val="20"/>
          <w:u w:val="single"/>
        </w:rPr>
      </w:pPr>
      <w:r w:rsidRPr="001461E4">
        <w:rPr>
          <w:rFonts w:ascii="Times New Roman" w:hAnsi="Times New Roman" w:cs="Times New Roman"/>
          <w:b/>
          <w:sz w:val="20"/>
        </w:rPr>
        <w:t xml:space="preserve">Additional highlights can be found </w:t>
      </w:r>
      <w:r w:rsidR="00000000">
        <w:fldChar w:fldCharType="begin"/>
      </w:r>
      <w:r w:rsidR="00000000">
        <w:instrText>HYPERLINK "https://catalogue.swanngalleries.com/auction-catalogs/ABSTRACT-BEAUTY-PATRICIA-SCIPIO-BRIM-COLLECTION?saleno=2693&amp;view=&amp;viewby=Lot_asc&amp;filter_value=terry"</w:instrText>
      </w:r>
      <w:r w:rsidR="00000000">
        <w:fldChar w:fldCharType="separate"/>
      </w:r>
      <w:r w:rsidRPr="00237376">
        <w:rPr>
          <w:rStyle w:val="Hyperlink"/>
          <w:rFonts w:ascii="Times New Roman" w:hAnsi="Times New Roman" w:cs="Times New Roman"/>
          <w:bCs/>
          <w:sz w:val="20"/>
        </w:rPr>
        <w:t>here.</w:t>
      </w:r>
      <w:r w:rsidR="00000000">
        <w:rPr>
          <w:rStyle w:val="Hyperlink"/>
          <w:rFonts w:ascii="Times New Roman" w:hAnsi="Times New Roman" w:cs="Times New Roman"/>
          <w:bCs/>
          <w:sz w:val="20"/>
        </w:rPr>
        <w:fldChar w:fldCharType="end"/>
      </w:r>
    </w:p>
    <w:p w14:paraId="7C5822C0" w14:textId="77777777" w:rsidR="00D16A01" w:rsidRDefault="00D16A01" w:rsidP="00D16A01">
      <w:pPr>
        <w:tabs>
          <w:tab w:val="num" w:pos="-540"/>
        </w:tabs>
        <w:rPr>
          <w:rStyle w:val="normaltextrun"/>
          <w:rFonts w:ascii="Times New Roman" w:hAnsi="Times New Roman" w:cs="Times New Roman"/>
          <w:b/>
          <w:bCs/>
          <w:sz w:val="20"/>
          <w:szCs w:val="20"/>
        </w:rPr>
      </w:pPr>
      <w:r>
        <w:rPr>
          <w:rStyle w:val="normaltextrun"/>
          <w:rFonts w:ascii="Times New Roman" w:hAnsi="Times New Roman" w:cs="Times New Roman"/>
          <w:b/>
          <w:bCs/>
          <w:sz w:val="20"/>
          <w:szCs w:val="20"/>
        </w:rPr>
        <w:t>Image Captions:</w:t>
      </w:r>
    </w:p>
    <w:p w14:paraId="64B23952" w14:textId="52CCFB9D" w:rsidR="00D94EEC" w:rsidRPr="00D94EEC" w:rsidRDefault="00B212B1" w:rsidP="00D16A01">
      <w:pPr>
        <w:tabs>
          <w:tab w:val="num" w:pos="-540"/>
        </w:tabs>
        <w:rPr>
          <w:rStyle w:val="normaltextrun"/>
          <w:rFonts w:ascii="Times New Roman" w:hAnsi="Times New Roman" w:cs="Times New Roman"/>
          <w:sz w:val="20"/>
          <w:szCs w:val="20"/>
        </w:rPr>
      </w:pPr>
      <w:hyperlink r:id="rId8" w:history="1">
        <w:r w:rsidR="00D94EEC" w:rsidRPr="00B212B1">
          <w:rPr>
            <w:rStyle w:val="Hyperlink"/>
            <w:rFonts w:ascii="Times New Roman" w:hAnsi="Times New Roman" w:cs="Times New Roman"/>
            <w:sz w:val="20"/>
            <w:szCs w:val="20"/>
          </w:rPr>
          <w:t>Lot 34</w:t>
        </w:r>
      </w:hyperlink>
      <w:r w:rsidR="00D94EEC">
        <w:rPr>
          <w:rStyle w:val="normaltextrun"/>
          <w:rFonts w:ascii="Times New Roman" w:hAnsi="Times New Roman" w:cs="Times New Roman"/>
          <w:sz w:val="20"/>
          <w:szCs w:val="20"/>
        </w:rPr>
        <w:t xml:space="preserve">: Ed Clark, </w:t>
      </w:r>
      <w:r w:rsidR="00D94EEC">
        <w:rPr>
          <w:rStyle w:val="normaltextrun"/>
          <w:rFonts w:ascii="Times New Roman" w:hAnsi="Times New Roman" w:cs="Times New Roman"/>
          <w:i/>
          <w:iCs/>
          <w:sz w:val="20"/>
          <w:szCs w:val="20"/>
        </w:rPr>
        <w:t>Untitled (Abstraction in White, Green, and Grey)</w:t>
      </w:r>
      <w:r w:rsidR="00D94EEC">
        <w:rPr>
          <w:rStyle w:val="normaltextrun"/>
          <w:rFonts w:ascii="Times New Roman" w:hAnsi="Times New Roman" w:cs="Times New Roman"/>
          <w:sz w:val="20"/>
          <w:szCs w:val="20"/>
        </w:rPr>
        <w:t>, dry pigment on paper, 1990. Sold for $106,250.</w:t>
      </w:r>
    </w:p>
    <w:p w14:paraId="1575CC0E" w14:textId="77777777" w:rsidR="00D16A01" w:rsidRPr="00EF625F" w:rsidRDefault="00D16A01" w:rsidP="00D16A01">
      <w:pPr>
        <w:tabs>
          <w:tab w:val="num" w:pos="-540"/>
        </w:tabs>
        <w:rPr>
          <w:rStyle w:val="normaltextrun"/>
          <w:rFonts w:ascii="Times New Roman" w:hAnsi="Times New Roman" w:cs="Times New Roman"/>
          <w:sz w:val="20"/>
          <w:szCs w:val="20"/>
        </w:rPr>
      </w:pPr>
    </w:p>
    <w:p w14:paraId="6321E09E" w14:textId="77777777" w:rsidR="00D16A01" w:rsidRDefault="00D16A01" w:rsidP="00D16A01">
      <w:pPr>
        <w:tabs>
          <w:tab w:val="num" w:pos="-540"/>
        </w:tabs>
        <w:spacing w:line="360" w:lineRule="auto"/>
        <w:rPr>
          <w:rStyle w:val="eop"/>
          <w:sz w:val="20"/>
        </w:rPr>
      </w:pPr>
      <w:r w:rsidRPr="00237376">
        <w:rPr>
          <w:rStyle w:val="normaltextrun"/>
          <w:rFonts w:ascii="Times New Roman" w:hAnsi="Times New Roman" w:cs="Times New Roman"/>
          <w:b/>
          <w:bCs/>
          <w:sz w:val="20"/>
          <w:szCs w:val="20"/>
        </w:rPr>
        <w:t xml:space="preserve">Specialist: </w:t>
      </w:r>
      <w:r>
        <w:rPr>
          <w:rStyle w:val="normaltextrun"/>
          <w:rFonts w:ascii="Times New Roman" w:hAnsi="Times New Roman" w:cs="Times New Roman"/>
          <w:sz w:val="20"/>
          <w:szCs w:val="20"/>
        </w:rPr>
        <w:t>Nigel Freeman</w:t>
      </w:r>
      <w:r w:rsidRPr="00237376">
        <w:rPr>
          <w:rStyle w:val="normaltextrun"/>
          <w:rFonts w:ascii="Times New Roman" w:hAnsi="Times New Roman" w:cs="Times New Roman"/>
          <w:sz w:val="20"/>
          <w:szCs w:val="20"/>
        </w:rPr>
        <w:t xml:space="preserve"> • </w:t>
      </w:r>
      <w:r>
        <w:rPr>
          <w:rStyle w:val="normaltextrun"/>
          <w:rFonts w:ascii="Times New Roman" w:hAnsi="Times New Roman" w:cs="Times New Roman"/>
          <w:sz w:val="20"/>
          <w:szCs w:val="20"/>
        </w:rPr>
        <w:t>nfreeman</w:t>
      </w:r>
      <w:hyperlink r:id="rId9" w:tgtFrame="_blank" w:history="1">
        <w:r w:rsidRPr="00237376">
          <w:rPr>
            <w:rStyle w:val="normaltextrun"/>
            <w:rFonts w:ascii="Times New Roman" w:hAnsi="Times New Roman" w:cs="Times New Roman"/>
            <w:color w:val="0563C1"/>
            <w:sz w:val="20"/>
            <w:szCs w:val="20"/>
          </w:rPr>
          <w:t>@swanngalleries.com</w:t>
        </w:r>
      </w:hyperlink>
      <w:r w:rsidRPr="00237376">
        <w:rPr>
          <w:rStyle w:val="normaltextrun"/>
          <w:rFonts w:ascii="Times New Roman" w:hAnsi="Times New Roman" w:cs="Times New Roman"/>
          <w:sz w:val="20"/>
          <w:szCs w:val="20"/>
        </w:rPr>
        <w:t xml:space="preserve"> • 212-254-</w:t>
      </w:r>
      <w:r w:rsidRPr="00D075EC">
        <w:rPr>
          <w:rStyle w:val="normaltextrun"/>
          <w:rFonts w:ascii="Times New Roman" w:hAnsi="Times New Roman" w:cs="Times New Roman"/>
          <w:sz w:val="20"/>
          <w:szCs w:val="20"/>
        </w:rPr>
        <w:t xml:space="preserve">4710 x </w:t>
      </w:r>
      <w:r w:rsidRPr="00D075EC">
        <w:rPr>
          <w:rStyle w:val="eop"/>
          <w:rFonts w:ascii="Times New Roman" w:hAnsi="Times New Roman" w:cs="Times New Roman"/>
          <w:sz w:val="20"/>
        </w:rPr>
        <w:t> 33</w:t>
      </w:r>
    </w:p>
    <w:p w14:paraId="25B2FBB2" w14:textId="74A724BE" w:rsidR="00D16A01" w:rsidRPr="00237376" w:rsidRDefault="00D94EEC" w:rsidP="00D16A01">
      <w:pPr>
        <w:tabs>
          <w:tab w:val="num" w:pos="-540"/>
        </w:tabs>
        <w:rPr>
          <w:rStyle w:val="eop"/>
          <w:sz w:val="20"/>
        </w:rPr>
      </w:pPr>
      <w:r>
        <w:rPr>
          <w:rStyle w:val="normaltextrun"/>
          <w:rFonts w:ascii="Times New Roman" w:hAnsi="Times New Roman" w:cs="Times New Roman"/>
          <w:b/>
          <w:bCs/>
          <w:sz w:val="20"/>
          <w:szCs w:val="20"/>
        </w:rPr>
        <w:t>Head of PR &amp; Content</w:t>
      </w:r>
      <w:r w:rsidR="00D16A01" w:rsidRPr="00237376">
        <w:rPr>
          <w:rStyle w:val="normaltextrun"/>
          <w:rFonts w:ascii="Times New Roman" w:hAnsi="Times New Roman" w:cs="Times New Roman"/>
          <w:b/>
          <w:bCs/>
          <w:sz w:val="20"/>
          <w:szCs w:val="20"/>
        </w:rPr>
        <w:t>:</w:t>
      </w:r>
      <w:r w:rsidR="00D16A01" w:rsidRPr="00237376">
        <w:rPr>
          <w:rStyle w:val="normaltextrun"/>
          <w:rFonts w:ascii="Times New Roman" w:hAnsi="Times New Roman" w:cs="Times New Roman"/>
          <w:sz w:val="20"/>
          <w:szCs w:val="20"/>
        </w:rPr>
        <w:t xml:space="preserve"> Kelsie Jankowski • </w:t>
      </w:r>
      <w:hyperlink r:id="rId10" w:tgtFrame="_blank" w:history="1">
        <w:r w:rsidR="00D16A01" w:rsidRPr="00237376">
          <w:rPr>
            <w:rStyle w:val="normaltextrun"/>
            <w:rFonts w:ascii="Times New Roman" w:hAnsi="Times New Roman" w:cs="Times New Roman"/>
            <w:color w:val="0563C1"/>
            <w:sz w:val="20"/>
            <w:szCs w:val="20"/>
          </w:rPr>
          <w:t>kjankowski@swanngalleries.com</w:t>
        </w:r>
      </w:hyperlink>
      <w:r w:rsidR="00D16A01" w:rsidRPr="00237376">
        <w:rPr>
          <w:rStyle w:val="normaltextrun"/>
          <w:rFonts w:ascii="Times New Roman" w:hAnsi="Times New Roman" w:cs="Times New Roman"/>
          <w:sz w:val="20"/>
          <w:szCs w:val="20"/>
        </w:rPr>
        <w:t xml:space="preserve"> • 212-254-4710 x 53</w:t>
      </w:r>
      <w:r w:rsidR="00D16A01" w:rsidRPr="00237376">
        <w:rPr>
          <w:rStyle w:val="eop"/>
          <w:sz w:val="20"/>
        </w:rPr>
        <w:t> </w:t>
      </w:r>
      <w:r w:rsidR="00D16A01" w:rsidRPr="00237376">
        <w:rPr>
          <w:rStyle w:val="eop"/>
          <w:sz w:val="20"/>
        </w:rPr>
        <w:br/>
      </w:r>
      <w:r w:rsidR="00D16A01" w:rsidRPr="00237376">
        <w:rPr>
          <w:rStyle w:val="normaltextrun"/>
          <w:rFonts w:ascii="Times New Roman" w:hAnsi="Times New Roman" w:cs="Times New Roman"/>
          <w:b/>
          <w:bCs/>
          <w:sz w:val="20"/>
          <w:szCs w:val="20"/>
        </w:rPr>
        <w:t>CMO:</w:t>
      </w:r>
      <w:r w:rsidR="00D16A01" w:rsidRPr="00237376">
        <w:rPr>
          <w:rStyle w:val="normaltextrun"/>
          <w:rFonts w:ascii="Times New Roman" w:hAnsi="Times New Roman" w:cs="Times New Roman"/>
          <w:sz w:val="20"/>
          <w:szCs w:val="20"/>
        </w:rPr>
        <w:t xml:space="preserve"> Alexandra Nelson • </w:t>
      </w:r>
      <w:hyperlink r:id="rId11" w:tgtFrame="_blank" w:history="1">
        <w:r w:rsidR="00D16A01" w:rsidRPr="00237376">
          <w:rPr>
            <w:rStyle w:val="normaltextrun"/>
            <w:rFonts w:ascii="Times New Roman" w:hAnsi="Times New Roman" w:cs="Times New Roman"/>
            <w:color w:val="0563C1"/>
            <w:sz w:val="20"/>
            <w:szCs w:val="20"/>
          </w:rPr>
          <w:t>alexandra@swanngalleries.com</w:t>
        </w:r>
      </w:hyperlink>
      <w:r w:rsidR="00D16A01" w:rsidRPr="00237376">
        <w:rPr>
          <w:rStyle w:val="normaltextrun"/>
          <w:rFonts w:ascii="Times New Roman" w:hAnsi="Times New Roman" w:cs="Times New Roman"/>
          <w:sz w:val="20"/>
          <w:szCs w:val="20"/>
        </w:rPr>
        <w:t xml:space="preserve"> • 212-254-4710 x 19</w:t>
      </w:r>
      <w:r w:rsidR="00D16A01" w:rsidRPr="00237376">
        <w:rPr>
          <w:rStyle w:val="eop"/>
          <w:sz w:val="20"/>
        </w:rPr>
        <w:t> </w:t>
      </w:r>
    </w:p>
    <w:p w14:paraId="5E6E9D86" w14:textId="77777777" w:rsidR="00D16A01" w:rsidRPr="00237376" w:rsidRDefault="00D16A01" w:rsidP="00D16A01">
      <w:pPr>
        <w:tabs>
          <w:tab w:val="num" w:pos="-540"/>
        </w:tabs>
        <w:rPr>
          <w:rStyle w:val="eop"/>
          <w:sz w:val="20"/>
        </w:rPr>
      </w:pPr>
    </w:p>
    <w:p w14:paraId="549E10EB" w14:textId="77777777" w:rsidR="00D16A01" w:rsidRPr="00237376" w:rsidRDefault="00D16A01" w:rsidP="00D16A01">
      <w:pPr>
        <w:tabs>
          <w:tab w:val="num" w:pos="-540"/>
        </w:tabs>
        <w:rPr>
          <w:rFonts w:ascii="Times New Roman" w:hAnsi="Times New Roman" w:cs="Times New Roman"/>
          <w:sz w:val="20"/>
          <w:szCs w:val="20"/>
        </w:rPr>
      </w:pPr>
      <w:r w:rsidRPr="00237376">
        <w:rPr>
          <w:rStyle w:val="normaltextrun"/>
          <w:rFonts w:ascii="Times New Roman" w:hAnsi="Times New Roman" w:cs="Times New Roman"/>
          <w:b/>
          <w:bCs/>
          <w:sz w:val="20"/>
          <w:szCs w:val="20"/>
        </w:rPr>
        <w:t>Social media:</w:t>
      </w:r>
      <w:r w:rsidRPr="00237376">
        <w:rPr>
          <w:rStyle w:val="normaltextrun"/>
          <w:rFonts w:ascii="Times New Roman" w:hAnsi="Times New Roman" w:cs="Times New Roman"/>
          <w:sz w:val="20"/>
          <w:szCs w:val="20"/>
        </w:rPr>
        <w:t xml:space="preserve"> @swanngalleries </w:t>
      </w:r>
      <w:r w:rsidRPr="00237376">
        <w:rPr>
          <w:rStyle w:val="normaltextrun"/>
          <w:rFonts w:ascii="Times New Roman" w:hAnsi="Times New Roman" w:cs="Times New Roman"/>
          <w:b/>
          <w:bCs/>
          <w:sz w:val="20"/>
          <w:szCs w:val="20"/>
        </w:rPr>
        <w:t> </w:t>
      </w:r>
      <w:r w:rsidRPr="00237376">
        <w:rPr>
          <w:rStyle w:val="eop"/>
          <w:sz w:val="20"/>
        </w:rPr>
        <w:t> </w:t>
      </w:r>
    </w:p>
    <w:p w14:paraId="4EFBEF25" w14:textId="77777777" w:rsidR="00D16A01" w:rsidRDefault="00D16A01" w:rsidP="00D16A01">
      <w:pPr>
        <w:pStyle w:val="paragraph"/>
        <w:spacing w:before="0" w:beforeAutospacing="0" w:after="0" w:afterAutospacing="0"/>
        <w:ind w:firstLine="540"/>
        <w:textAlignment w:val="baseline"/>
        <w:rPr>
          <w:rFonts w:ascii="Segoe UI" w:hAnsi="Segoe UI" w:cs="Segoe UI"/>
          <w:sz w:val="18"/>
          <w:szCs w:val="18"/>
        </w:rPr>
      </w:pPr>
      <w:r>
        <w:rPr>
          <w:rStyle w:val="eop"/>
          <w:sz w:val="20"/>
        </w:rPr>
        <w:t> </w:t>
      </w:r>
    </w:p>
    <w:p w14:paraId="32124E3C" w14:textId="77777777" w:rsidR="00D16A01" w:rsidRDefault="00D16A01" w:rsidP="00D16A01">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   #   #</w:t>
      </w:r>
      <w:r>
        <w:rPr>
          <w:rStyle w:val="eop"/>
          <w:sz w:val="18"/>
          <w:szCs w:val="18"/>
        </w:rPr>
        <w:t> </w:t>
      </w:r>
    </w:p>
    <w:p w14:paraId="03502DF1" w14:textId="77777777" w:rsidR="00D16A01" w:rsidRDefault="00D16A01" w:rsidP="00D16A01">
      <w:pPr>
        <w:pStyle w:val="paragraph"/>
        <w:spacing w:before="0" w:beforeAutospacing="0" w:after="0" w:afterAutospacing="0"/>
        <w:ind w:firstLine="720"/>
        <w:jc w:val="center"/>
        <w:textAlignment w:val="baseline"/>
        <w:rPr>
          <w:rFonts w:ascii="Segoe UI" w:hAnsi="Segoe UI" w:cs="Segoe UI"/>
          <w:sz w:val="18"/>
          <w:szCs w:val="18"/>
        </w:rPr>
      </w:pPr>
      <w:r>
        <w:rPr>
          <w:rStyle w:val="normaltextrun"/>
          <w:sz w:val="18"/>
          <w:szCs w:val="18"/>
        </w:rPr>
        <w:t>ADDL. IMAGES AVAILABLE ON REQUEST</w:t>
      </w:r>
      <w:r>
        <w:rPr>
          <w:rStyle w:val="eop"/>
          <w:sz w:val="18"/>
          <w:szCs w:val="18"/>
        </w:rPr>
        <w:t> </w:t>
      </w:r>
    </w:p>
    <w:p w14:paraId="35FF175F" w14:textId="77777777" w:rsidR="00D16A01" w:rsidRDefault="00D16A01" w:rsidP="00D16A01">
      <w:pPr>
        <w:pStyle w:val="paragraph"/>
        <w:spacing w:before="0" w:beforeAutospacing="0" w:after="0" w:afterAutospacing="0"/>
        <w:textAlignment w:val="baseline"/>
        <w:rPr>
          <w:rFonts w:ascii="Segoe UI" w:hAnsi="Segoe UI" w:cs="Segoe UI"/>
          <w:sz w:val="18"/>
          <w:szCs w:val="18"/>
        </w:rPr>
      </w:pPr>
      <w:r>
        <w:rPr>
          <w:rStyle w:val="normaltextrun"/>
          <w:sz w:val="18"/>
          <w:szCs w:val="18"/>
        </w:rPr>
        <w:t> </w:t>
      </w:r>
      <w:r>
        <w:rPr>
          <w:rStyle w:val="eop"/>
          <w:sz w:val="18"/>
          <w:szCs w:val="18"/>
        </w:rPr>
        <w:t> </w:t>
      </w:r>
    </w:p>
    <w:p w14:paraId="1630606C" w14:textId="77777777" w:rsidR="00D16A01" w:rsidRDefault="00D16A01" w:rsidP="00D16A01">
      <w:pPr>
        <w:pStyle w:val="paragraph"/>
        <w:spacing w:before="0" w:beforeAutospacing="0" w:after="0" w:afterAutospacing="0"/>
        <w:jc w:val="both"/>
        <w:textAlignment w:val="baseline"/>
        <w:rPr>
          <w:rFonts w:ascii="Segoe UI" w:hAnsi="Segoe UI" w:cs="Segoe UI"/>
          <w:sz w:val="18"/>
          <w:szCs w:val="18"/>
        </w:rPr>
      </w:pPr>
      <w:r>
        <w:rPr>
          <w:rStyle w:val="normaltextrun"/>
          <w:sz w:val="18"/>
          <w:szCs w:val="18"/>
        </w:rPr>
        <w:t>Swann Auction Galleries is a third-generation family business as well as the world’s largest auction house for works on paper. In the last 80 years, Swann has repeatedly revolutionized the trade with such innovations as the first U.S. auction dedicated to photographs and the world’s only department of African American Art. More than 40 auctions and previews are held annually in Swann Galleries’ two-floor exhibition space in Midtown Manhattan and online worldwide. Visit swanngalleries.com for more information.</w:t>
      </w:r>
      <w:r>
        <w:rPr>
          <w:rStyle w:val="eop"/>
          <w:sz w:val="18"/>
          <w:szCs w:val="18"/>
        </w:rPr>
        <w:t> </w:t>
      </w:r>
    </w:p>
    <w:p w14:paraId="7236A85F" w14:textId="77777777" w:rsidR="00D16A01" w:rsidRDefault="00D16A01"/>
    <w:sectPr w:rsidR="00D16A01" w:rsidSect="00D16A01">
      <w:headerReference w:type="default" r:id="rId12"/>
      <w:pgSz w:w="12240" w:h="15840"/>
      <w:pgMar w:top="720" w:right="16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4389" w14:textId="77777777" w:rsidR="005351A6" w:rsidRDefault="005351A6" w:rsidP="00D16A01">
      <w:r>
        <w:separator/>
      </w:r>
    </w:p>
  </w:endnote>
  <w:endnote w:type="continuationSeparator" w:id="0">
    <w:p w14:paraId="5FFFDDBE" w14:textId="77777777" w:rsidR="005351A6" w:rsidRDefault="005351A6" w:rsidP="00D1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4D04" w14:textId="77777777" w:rsidR="005351A6" w:rsidRDefault="005351A6" w:rsidP="00D16A01">
      <w:r>
        <w:separator/>
      </w:r>
    </w:p>
  </w:footnote>
  <w:footnote w:type="continuationSeparator" w:id="0">
    <w:p w14:paraId="2331E531" w14:textId="77777777" w:rsidR="005351A6" w:rsidRDefault="005351A6" w:rsidP="00D1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E2E1" w14:textId="16E8221D" w:rsidR="00D16A01" w:rsidRDefault="00D16A01">
    <w:pPr>
      <w:pStyle w:val="Header"/>
    </w:pPr>
    <w:r>
      <w:rPr>
        <w:noProof/>
      </w:rPr>
      <w:drawing>
        <wp:inline distT="0" distB="0" distL="0" distR="0" wp14:anchorId="5BB578DB" wp14:editId="5BEA3E60">
          <wp:extent cx="3362905" cy="1155032"/>
          <wp:effectExtent l="0" t="0" r="3175"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581" cy="1169690"/>
                  </a:xfrm>
                  <a:prstGeom prst="rect">
                    <a:avLst/>
                  </a:prstGeom>
                  <a:noFill/>
                  <a:ln>
                    <a:noFill/>
                  </a:ln>
                </pic:spPr>
              </pic:pic>
            </a:graphicData>
          </a:graphic>
        </wp:inline>
      </w:drawing>
    </w:r>
  </w:p>
  <w:p w14:paraId="33338AEF" w14:textId="77777777" w:rsidR="00D16A01" w:rsidRDefault="00D16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0419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01"/>
    <w:rsid w:val="00057AF1"/>
    <w:rsid w:val="0006585B"/>
    <w:rsid w:val="00133E0E"/>
    <w:rsid w:val="001A3479"/>
    <w:rsid w:val="003C265C"/>
    <w:rsid w:val="003E1F66"/>
    <w:rsid w:val="0047615A"/>
    <w:rsid w:val="005351A6"/>
    <w:rsid w:val="007020E6"/>
    <w:rsid w:val="007234D1"/>
    <w:rsid w:val="008E031A"/>
    <w:rsid w:val="00AB3858"/>
    <w:rsid w:val="00B212B1"/>
    <w:rsid w:val="00B7218F"/>
    <w:rsid w:val="00C53F1A"/>
    <w:rsid w:val="00C55F71"/>
    <w:rsid w:val="00D16A01"/>
    <w:rsid w:val="00D94EEC"/>
    <w:rsid w:val="00DE06BC"/>
    <w:rsid w:val="00DF7593"/>
    <w:rsid w:val="00E47809"/>
    <w:rsid w:val="00F221A4"/>
    <w:rsid w:val="00FE34EC"/>
    <w:rsid w:val="00FF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FF6B3"/>
  <w15:chartTrackingRefBased/>
  <w15:docId w15:val="{8A2C6782-A317-0148-9CF6-5BC7A923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01"/>
  </w:style>
  <w:style w:type="paragraph" w:styleId="Heading2">
    <w:name w:val="heading 2"/>
    <w:basedOn w:val="Normal"/>
    <w:next w:val="Normal"/>
    <w:link w:val="Heading2Char"/>
    <w:qFormat/>
    <w:rsid w:val="00D16A01"/>
    <w:pPr>
      <w:keepNext/>
      <w:numPr>
        <w:ilvl w:val="1"/>
        <w:numId w:val="1"/>
      </w:numPr>
      <w:suppressAutoHyphens/>
      <w:ind w:left="-540" w:right="-360" w:firstLine="0"/>
      <w:jc w:val="center"/>
      <w:outlineLvl w:val="1"/>
    </w:pPr>
    <w:rPr>
      <w:rFonts w:ascii="Times New Roman" w:eastAsia="Times New Roman" w:hAnsi="Times New Roman" w:cs="Times New Roman"/>
      <w:b/>
      <w:kern w:val="0"/>
      <w:sz w:val="19"/>
      <w:szCs w:val="20"/>
      <w:lang w:eastAsia="hi-IN" w:bidi="hi-IN"/>
      <w14:ligatures w14:val="none"/>
    </w:rPr>
  </w:style>
  <w:style w:type="paragraph" w:styleId="Heading3">
    <w:name w:val="heading 3"/>
    <w:basedOn w:val="Normal"/>
    <w:next w:val="Normal"/>
    <w:link w:val="Heading3Char"/>
    <w:qFormat/>
    <w:rsid w:val="00D16A01"/>
    <w:pPr>
      <w:keepNext/>
      <w:numPr>
        <w:ilvl w:val="2"/>
        <w:numId w:val="1"/>
      </w:numPr>
      <w:suppressAutoHyphens/>
      <w:jc w:val="center"/>
      <w:outlineLvl w:val="2"/>
    </w:pPr>
    <w:rPr>
      <w:rFonts w:ascii="Times New Roman" w:eastAsia="Times New Roman" w:hAnsi="Times New Roman" w:cs="Times New Roman"/>
      <w:b/>
      <w:kern w:val="0"/>
      <w:sz w:val="19"/>
      <w:szCs w:val="20"/>
      <w:u w:val="single"/>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6A01"/>
    <w:rPr>
      <w:rFonts w:ascii="Times New Roman" w:eastAsia="Times New Roman" w:hAnsi="Times New Roman" w:cs="Times New Roman"/>
      <w:b/>
      <w:kern w:val="0"/>
      <w:sz w:val="19"/>
      <w:szCs w:val="20"/>
      <w:lang w:eastAsia="hi-IN" w:bidi="hi-IN"/>
      <w14:ligatures w14:val="none"/>
    </w:rPr>
  </w:style>
  <w:style w:type="character" w:customStyle="1" w:styleId="Heading3Char">
    <w:name w:val="Heading 3 Char"/>
    <w:basedOn w:val="DefaultParagraphFont"/>
    <w:link w:val="Heading3"/>
    <w:rsid w:val="00D16A01"/>
    <w:rPr>
      <w:rFonts w:ascii="Times New Roman" w:eastAsia="Times New Roman" w:hAnsi="Times New Roman" w:cs="Times New Roman"/>
      <w:b/>
      <w:kern w:val="0"/>
      <w:sz w:val="19"/>
      <w:szCs w:val="20"/>
      <w:u w:val="single"/>
      <w:lang w:eastAsia="hi-IN" w:bidi="hi-IN"/>
      <w14:ligatures w14:val="none"/>
    </w:rPr>
  </w:style>
  <w:style w:type="paragraph" w:customStyle="1" w:styleId="paragraph">
    <w:name w:val="paragraph"/>
    <w:basedOn w:val="Normal"/>
    <w:rsid w:val="00D16A01"/>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D16A01"/>
  </w:style>
  <w:style w:type="character" w:customStyle="1" w:styleId="normaltextrun">
    <w:name w:val="normaltextrun"/>
    <w:basedOn w:val="DefaultParagraphFont"/>
    <w:rsid w:val="00D16A01"/>
  </w:style>
  <w:style w:type="character" w:customStyle="1" w:styleId="tabchar">
    <w:name w:val="tabchar"/>
    <w:basedOn w:val="DefaultParagraphFont"/>
    <w:rsid w:val="00D16A01"/>
  </w:style>
  <w:style w:type="character" w:styleId="Hyperlink">
    <w:name w:val="Hyperlink"/>
    <w:basedOn w:val="DefaultParagraphFont"/>
    <w:uiPriority w:val="99"/>
    <w:unhideWhenUsed/>
    <w:rsid w:val="00D16A01"/>
    <w:rPr>
      <w:color w:val="0000FF"/>
      <w:u w:val="single"/>
    </w:rPr>
  </w:style>
  <w:style w:type="paragraph" w:styleId="Header">
    <w:name w:val="header"/>
    <w:basedOn w:val="Normal"/>
    <w:link w:val="HeaderChar"/>
    <w:uiPriority w:val="99"/>
    <w:unhideWhenUsed/>
    <w:rsid w:val="00D16A01"/>
    <w:pPr>
      <w:tabs>
        <w:tab w:val="center" w:pos="4680"/>
        <w:tab w:val="right" w:pos="9360"/>
      </w:tabs>
    </w:pPr>
  </w:style>
  <w:style w:type="character" w:customStyle="1" w:styleId="HeaderChar">
    <w:name w:val="Header Char"/>
    <w:basedOn w:val="DefaultParagraphFont"/>
    <w:link w:val="Header"/>
    <w:uiPriority w:val="99"/>
    <w:rsid w:val="00D16A01"/>
  </w:style>
  <w:style w:type="paragraph" w:styleId="Footer">
    <w:name w:val="footer"/>
    <w:basedOn w:val="Normal"/>
    <w:link w:val="FooterChar"/>
    <w:uiPriority w:val="99"/>
    <w:unhideWhenUsed/>
    <w:rsid w:val="00D16A01"/>
    <w:pPr>
      <w:tabs>
        <w:tab w:val="center" w:pos="4680"/>
        <w:tab w:val="right" w:pos="9360"/>
      </w:tabs>
    </w:pPr>
  </w:style>
  <w:style w:type="character" w:customStyle="1" w:styleId="FooterChar">
    <w:name w:val="Footer Char"/>
    <w:basedOn w:val="DefaultParagraphFont"/>
    <w:link w:val="Footer"/>
    <w:uiPriority w:val="99"/>
    <w:rsid w:val="00D16A01"/>
  </w:style>
  <w:style w:type="character" w:styleId="FollowedHyperlink">
    <w:name w:val="FollowedHyperlink"/>
    <w:basedOn w:val="DefaultParagraphFont"/>
    <w:uiPriority w:val="99"/>
    <w:semiHidden/>
    <w:unhideWhenUsed/>
    <w:rsid w:val="00B212B1"/>
    <w:rPr>
      <w:color w:val="954F72" w:themeColor="followedHyperlink"/>
      <w:u w:val="single"/>
    </w:rPr>
  </w:style>
  <w:style w:type="character" w:styleId="UnresolvedMention">
    <w:name w:val="Unresolved Mention"/>
    <w:basedOn w:val="DefaultParagraphFont"/>
    <w:uiPriority w:val="99"/>
    <w:semiHidden/>
    <w:unhideWhenUsed/>
    <w:rsid w:val="00B2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e.swanngalleries.com/Lots/auction-lot/ED-CLARK-(1926---2019)-Untitled-(Abstraction-in-White-Green-?saleno=2693&amp;lotNo=34&amp;refNo=8246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jankowski@swanngallerie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swanngalleries.com?subject=Auction%202469%20at%20Swann%20Galleries" TargetMode="External"/><Relationship Id="rId5" Type="http://schemas.openxmlformats.org/officeDocument/2006/relationships/footnotes" Target="footnotes.xml"/><Relationship Id="rId10" Type="http://schemas.openxmlformats.org/officeDocument/2006/relationships/hyperlink" Target="mailto:kjankowski@swanngalleries.com" TargetMode="External"/><Relationship Id="rId4" Type="http://schemas.openxmlformats.org/officeDocument/2006/relationships/webSettings" Target="webSettings.xml"/><Relationship Id="rId9" Type="http://schemas.openxmlformats.org/officeDocument/2006/relationships/hyperlink" Target="mailto:nfreeman@swanngalleries.com?subject=Auction%202472%20at%20Swann%20Galler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Jankowski</dc:creator>
  <cp:keywords/>
  <dc:description/>
  <cp:lastModifiedBy>Kelsie Jankowski</cp:lastModifiedBy>
  <cp:revision>4</cp:revision>
  <dcterms:created xsi:type="dcterms:W3CDTF">2025-02-13T23:05:00Z</dcterms:created>
  <dcterms:modified xsi:type="dcterms:W3CDTF">2025-02-21T22:48:00Z</dcterms:modified>
</cp:coreProperties>
</file>